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Default="00E05BDC">
      <w:pPr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>Hlášení obecního úřadu 16</w:t>
      </w:r>
      <w:r w:rsidR="00D4346D">
        <w:rPr>
          <w:color w:val="333333"/>
          <w:sz w:val="44"/>
          <w:szCs w:val="44"/>
        </w:rPr>
        <w:t>.</w:t>
      </w:r>
      <w:r>
        <w:rPr>
          <w:color w:val="333333"/>
          <w:sz w:val="44"/>
          <w:szCs w:val="44"/>
        </w:rPr>
        <w:t xml:space="preserve"> </w:t>
      </w:r>
      <w:r w:rsidR="00D4346D">
        <w:rPr>
          <w:color w:val="333333"/>
          <w:sz w:val="44"/>
          <w:szCs w:val="44"/>
        </w:rPr>
        <w:t>3.</w:t>
      </w:r>
      <w:r>
        <w:rPr>
          <w:color w:val="333333"/>
          <w:sz w:val="44"/>
          <w:szCs w:val="44"/>
        </w:rPr>
        <w:t xml:space="preserve"> </w:t>
      </w:r>
      <w:r w:rsidR="00D4346D">
        <w:rPr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D4346D" w:rsidRDefault="00D4346D">
      <w:pPr>
        <w:rPr>
          <w:color w:val="333333"/>
          <w:sz w:val="44"/>
          <w:szCs w:val="44"/>
        </w:rPr>
      </w:pPr>
    </w:p>
    <w:p w:rsidR="00DE18A5" w:rsidRPr="00E05BDC" w:rsidRDefault="00D4346D" w:rsidP="00E05BDC">
      <w:pPr>
        <w:pStyle w:val="Odstavecseseznamem"/>
        <w:numPr>
          <w:ilvl w:val="0"/>
          <w:numId w:val="1"/>
        </w:numPr>
        <w:rPr>
          <w:color w:val="333333"/>
          <w:sz w:val="40"/>
          <w:szCs w:val="40"/>
        </w:rPr>
      </w:pPr>
      <w:r w:rsidRPr="00E05BDC">
        <w:rPr>
          <w:color w:val="333333"/>
          <w:sz w:val="40"/>
          <w:szCs w:val="40"/>
        </w:rPr>
        <w:t xml:space="preserve">Výběr poplatků za svoz domovního odpadu a za psy byl zahájen </w:t>
      </w:r>
      <w:r w:rsidR="00E05BDC" w:rsidRPr="00E05BDC">
        <w:rPr>
          <w:color w:val="333333"/>
          <w:sz w:val="40"/>
          <w:szCs w:val="40"/>
        </w:rPr>
        <w:t>včera</w:t>
      </w:r>
      <w:r w:rsidRPr="00E05BDC">
        <w:rPr>
          <w:color w:val="333333"/>
          <w:sz w:val="40"/>
          <w:szCs w:val="40"/>
        </w:rPr>
        <w:t xml:space="preserve"> v úterý 15. března 2016. Poplatky lze uhradit bezhotovostním převodem</w:t>
      </w:r>
      <w:r w:rsidRPr="00E05BDC">
        <w:rPr>
          <w:b/>
          <w:sz w:val="40"/>
          <w:szCs w:val="40"/>
        </w:rPr>
        <w:t xml:space="preserve">  </w:t>
      </w:r>
      <w:r w:rsidRPr="00E05BDC">
        <w:rPr>
          <w:color w:val="333333"/>
          <w:sz w:val="40"/>
          <w:szCs w:val="40"/>
        </w:rPr>
        <w:t>na</w:t>
      </w:r>
      <w:r w:rsidR="00E05BDC" w:rsidRPr="00E05BDC">
        <w:rPr>
          <w:color w:val="333333"/>
          <w:sz w:val="40"/>
          <w:szCs w:val="40"/>
        </w:rPr>
        <w:t xml:space="preserve"> </w:t>
      </w:r>
      <w:r w:rsidRPr="00E05BDC">
        <w:rPr>
          <w:color w:val="333333"/>
          <w:sz w:val="40"/>
          <w:szCs w:val="40"/>
        </w:rPr>
        <w:t xml:space="preserve"> účet obce nebo v hotovosti na Obecním </w:t>
      </w:r>
      <w:proofErr w:type="gramStart"/>
      <w:r w:rsidRPr="00E05BDC">
        <w:rPr>
          <w:color w:val="333333"/>
          <w:sz w:val="40"/>
          <w:szCs w:val="40"/>
        </w:rPr>
        <w:t>úřadě  v pracovní</w:t>
      </w:r>
      <w:proofErr w:type="gramEnd"/>
      <w:r w:rsidRPr="00E05BDC">
        <w:rPr>
          <w:color w:val="333333"/>
          <w:sz w:val="40"/>
          <w:szCs w:val="40"/>
        </w:rPr>
        <w:t xml:space="preserve"> dny  pondělí až pátek v době od 7,00 – 15,00 hod. Poplatky je nutné uhradit do 31.</w:t>
      </w:r>
      <w:r w:rsidR="00E05BDC" w:rsidRPr="00E05BDC">
        <w:rPr>
          <w:color w:val="333333"/>
          <w:sz w:val="40"/>
          <w:szCs w:val="40"/>
        </w:rPr>
        <w:t xml:space="preserve"> </w:t>
      </w:r>
      <w:r w:rsidRPr="00E05BDC">
        <w:rPr>
          <w:color w:val="333333"/>
          <w:sz w:val="40"/>
          <w:szCs w:val="40"/>
        </w:rPr>
        <w:t>3.2016.</w:t>
      </w:r>
    </w:p>
    <w:p w:rsidR="00D4346D" w:rsidRPr="00E05BDC" w:rsidRDefault="00D4346D" w:rsidP="00E05BDC">
      <w:pPr>
        <w:jc w:val="both"/>
        <w:rPr>
          <w:sz w:val="40"/>
          <w:szCs w:val="40"/>
          <w:lang w:eastAsia="cs-CZ"/>
        </w:rPr>
      </w:pPr>
      <w:r w:rsidRPr="00E05BDC">
        <w:rPr>
          <w:sz w:val="40"/>
          <w:szCs w:val="40"/>
          <w:lang w:eastAsia="cs-CZ"/>
        </w:rPr>
        <w:t>Odpadové nádoby označené nálepkami na rok 2015 budou vyváženy do 31. 3. 2016.</w:t>
      </w:r>
    </w:p>
    <w:p w:rsidR="00E05BDC" w:rsidRDefault="00E05BDC" w:rsidP="00D4346D">
      <w:pPr>
        <w:rPr>
          <w:sz w:val="40"/>
          <w:szCs w:val="40"/>
          <w:lang w:eastAsia="cs-CZ"/>
        </w:rPr>
      </w:pPr>
    </w:p>
    <w:p w:rsidR="00E05BDC" w:rsidRDefault="00E05BDC" w:rsidP="00D4346D">
      <w:pPr>
        <w:rPr>
          <w:sz w:val="40"/>
          <w:szCs w:val="40"/>
          <w:lang w:eastAsia="cs-CZ"/>
        </w:rPr>
      </w:pPr>
    </w:p>
    <w:p w:rsidR="00E05BDC" w:rsidRPr="00E05BDC" w:rsidRDefault="00E05BDC" w:rsidP="00E05BDC">
      <w:pPr>
        <w:numPr>
          <w:ilvl w:val="0"/>
          <w:numId w:val="2"/>
        </w:numPr>
        <w:contextualSpacing/>
        <w:rPr>
          <w:rFonts w:eastAsia="Calibri"/>
          <w:sz w:val="40"/>
          <w:szCs w:val="40"/>
        </w:rPr>
      </w:pPr>
      <w:r w:rsidRPr="00E05BDC">
        <w:rPr>
          <w:rFonts w:eastAsia="Calibri"/>
          <w:sz w:val="40"/>
          <w:szCs w:val="40"/>
        </w:rPr>
        <w:t xml:space="preserve">Soukromý chovatel pan Gajdůšek z Prakšic bude zítra ve čtvrtek  </w:t>
      </w:r>
      <w:r>
        <w:rPr>
          <w:rFonts w:eastAsia="Calibri"/>
          <w:sz w:val="40"/>
          <w:szCs w:val="40"/>
        </w:rPr>
        <w:t>17</w:t>
      </w:r>
      <w:r w:rsidRPr="00E05BDC">
        <w:rPr>
          <w:rFonts w:eastAsia="Calibri"/>
          <w:sz w:val="40"/>
          <w:szCs w:val="40"/>
        </w:rPr>
        <w:t>.</w:t>
      </w:r>
      <w:r>
        <w:rPr>
          <w:rFonts w:eastAsia="Calibri"/>
          <w:sz w:val="40"/>
          <w:szCs w:val="40"/>
        </w:rPr>
        <w:t xml:space="preserve"> března 2016 </w:t>
      </w:r>
      <w:r w:rsidRPr="00E05BDC">
        <w:rPr>
          <w:rFonts w:eastAsia="Calibri"/>
          <w:sz w:val="40"/>
          <w:szCs w:val="40"/>
        </w:rPr>
        <w:t> </w:t>
      </w:r>
      <w:proofErr w:type="spellStart"/>
      <w:r w:rsidRPr="00E05BDC">
        <w:rPr>
          <w:rFonts w:eastAsia="Calibri"/>
          <w:sz w:val="40"/>
          <w:szCs w:val="40"/>
        </w:rPr>
        <w:t>v</w:t>
      </w:r>
      <w:proofErr w:type="spellEnd"/>
      <w:r w:rsidRPr="00E05BDC">
        <w:rPr>
          <w:rFonts w:eastAsia="Calibri"/>
          <w:sz w:val="40"/>
          <w:szCs w:val="40"/>
        </w:rPr>
        <w:t> </w:t>
      </w:r>
      <w:proofErr w:type="spellStart"/>
      <w:r w:rsidRPr="00E05BDC">
        <w:rPr>
          <w:rFonts w:eastAsia="Calibri"/>
          <w:sz w:val="40"/>
          <w:szCs w:val="40"/>
        </w:rPr>
        <w:t>Měrůtkách</w:t>
      </w:r>
      <w:proofErr w:type="spellEnd"/>
      <w:r w:rsidRPr="00E05BDC">
        <w:rPr>
          <w:rFonts w:eastAsia="Calibri"/>
          <w:sz w:val="40"/>
          <w:szCs w:val="40"/>
        </w:rPr>
        <w:t xml:space="preserve">  u  obchodu </w:t>
      </w:r>
      <w:r>
        <w:rPr>
          <w:rFonts w:eastAsia="Calibri"/>
          <w:sz w:val="40"/>
          <w:szCs w:val="40"/>
        </w:rPr>
        <w:t xml:space="preserve"> </w:t>
      </w:r>
      <w:r w:rsidR="00C12FF6">
        <w:rPr>
          <w:rFonts w:eastAsia="Calibri"/>
          <w:sz w:val="40"/>
          <w:szCs w:val="40"/>
        </w:rPr>
        <w:t xml:space="preserve">v </w:t>
      </w:r>
      <w:r>
        <w:rPr>
          <w:rFonts w:eastAsia="Calibri"/>
          <w:sz w:val="40"/>
          <w:szCs w:val="40"/>
        </w:rPr>
        <w:t xml:space="preserve">11,45 a v </w:t>
      </w:r>
      <w:r w:rsidRPr="00E05BDC">
        <w:rPr>
          <w:rFonts w:eastAsia="Calibri"/>
          <w:sz w:val="40"/>
          <w:szCs w:val="40"/>
        </w:rPr>
        <w:t xml:space="preserve">Lutopecnách u MŠ </w:t>
      </w:r>
      <w:proofErr w:type="gramStart"/>
      <w:r w:rsidRPr="00E05BDC">
        <w:rPr>
          <w:rFonts w:eastAsia="Calibri"/>
          <w:sz w:val="40"/>
          <w:szCs w:val="40"/>
        </w:rPr>
        <w:t>v</w:t>
      </w:r>
      <w:r>
        <w:rPr>
          <w:rFonts w:eastAsia="Calibri"/>
          <w:sz w:val="40"/>
          <w:szCs w:val="40"/>
        </w:rPr>
        <w:t>e</w:t>
      </w:r>
      <w:proofErr w:type="gramEnd"/>
      <w:r w:rsidRPr="00E05BDC">
        <w:rPr>
          <w:rFonts w:eastAsia="Calibri"/>
          <w:sz w:val="40"/>
          <w:szCs w:val="40"/>
        </w:rPr>
        <w:t> </w:t>
      </w:r>
      <w:r>
        <w:rPr>
          <w:rFonts w:eastAsia="Calibri"/>
          <w:sz w:val="40"/>
          <w:szCs w:val="40"/>
        </w:rPr>
        <w:t>12,00</w:t>
      </w:r>
      <w:r w:rsidRPr="00E05BDC">
        <w:rPr>
          <w:rFonts w:eastAsia="Calibri"/>
          <w:sz w:val="40"/>
          <w:szCs w:val="40"/>
        </w:rPr>
        <w:t xml:space="preserve"> hod   prodávat : </w:t>
      </w:r>
    </w:p>
    <w:p w:rsidR="00E05BDC" w:rsidRPr="00E05BDC" w:rsidRDefault="00E05BDC" w:rsidP="00E05BDC">
      <w:pPr>
        <w:rPr>
          <w:rFonts w:eastAsia="Calibri"/>
          <w:sz w:val="40"/>
          <w:szCs w:val="40"/>
        </w:rPr>
      </w:pPr>
      <w:r w:rsidRPr="00E05BDC">
        <w:rPr>
          <w:rFonts w:eastAsia="Calibri"/>
          <w:sz w:val="40"/>
          <w:szCs w:val="40"/>
        </w:rPr>
        <w:t xml:space="preserve">          Kuřice </w:t>
      </w:r>
      <w:proofErr w:type="gramStart"/>
      <w:r w:rsidRPr="00E05BDC">
        <w:rPr>
          <w:rFonts w:eastAsia="Calibri"/>
          <w:sz w:val="40"/>
          <w:szCs w:val="40"/>
        </w:rPr>
        <w:t>různých  barev</w:t>
      </w:r>
      <w:proofErr w:type="gramEnd"/>
      <w:r w:rsidR="00C12FF6">
        <w:rPr>
          <w:rFonts w:eastAsia="Calibri"/>
          <w:sz w:val="40"/>
          <w:szCs w:val="40"/>
        </w:rPr>
        <w:t xml:space="preserve"> a vlašky   kus 150</w:t>
      </w:r>
      <w:r w:rsidRPr="00E05BDC">
        <w:rPr>
          <w:rFonts w:eastAsia="Calibri"/>
          <w:sz w:val="40"/>
          <w:szCs w:val="40"/>
        </w:rPr>
        <w:t>,- Kč</w:t>
      </w:r>
    </w:p>
    <w:p w:rsidR="00E05BDC" w:rsidRDefault="00E05BDC" w:rsidP="00E05BDC">
      <w:pPr>
        <w:rPr>
          <w:rFonts w:eastAsia="Calibri"/>
          <w:sz w:val="40"/>
          <w:szCs w:val="40"/>
        </w:rPr>
      </w:pPr>
      <w:r w:rsidRPr="00E05BDC">
        <w:rPr>
          <w:rFonts w:eastAsia="Calibri"/>
          <w:sz w:val="40"/>
          <w:szCs w:val="40"/>
        </w:rPr>
        <w:t xml:space="preserve">          </w:t>
      </w:r>
      <w:r w:rsidR="00C12FF6">
        <w:rPr>
          <w:rFonts w:eastAsia="Calibri"/>
          <w:sz w:val="40"/>
          <w:szCs w:val="40"/>
        </w:rPr>
        <w:t>Krůty</w:t>
      </w:r>
      <w:r w:rsidRPr="00E05BDC">
        <w:rPr>
          <w:rFonts w:eastAsia="Calibri"/>
          <w:sz w:val="40"/>
          <w:szCs w:val="40"/>
        </w:rPr>
        <w:t xml:space="preserve"> </w:t>
      </w:r>
      <w:proofErr w:type="gramStart"/>
      <w:r w:rsidRPr="00E05BDC">
        <w:rPr>
          <w:rFonts w:eastAsia="Calibri"/>
          <w:sz w:val="40"/>
          <w:szCs w:val="40"/>
        </w:rPr>
        <w:t xml:space="preserve">kus  </w:t>
      </w:r>
      <w:r w:rsidR="00C12FF6">
        <w:rPr>
          <w:rFonts w:eastAsia="Calibri"/>
          <w:sz w:val="40"/>
          <w:szCs w:val="40"/>
        </w:rPr>
        <w:t>120</w:t>
      </w:r>
      <w:r w:rsidRPr="00E05BDC">
        <w:rPr>
          <w:rFonts w:eastAsia="Calibri"/>
          <w:sz w:val="40"/>
          <w:szCs w:val="40"/>
        </w:rPr>
        <w:t>,</w:t>
      </w:r>
      <w:proofErr w:type="gramEnd"/>
      <w:r w:rsidRPr="00E05BDC">
        <w:rPr>
          <w:rFonts w:eastAsia="Calibri"/>
          <w:sz w:val="40"/>
          <w:szCs w:val="40"/>
        </w:rPr>
        <w:t>- Kč</w:t>
      </w:r>
    </w:p>
    <w:p w:rsidR="00E05BDC" w:rsidRPr="00E05BDC" w:rsidRDefault="00C12FF6" w:rsidP="00E05BDC">
      <w:pPr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 xml:space="preserve">          Kohouty</w:t>
      </w:r>
      <w:r w:rsidR="002D12FE">
        <w:rPr>
          <w:rFonts w:eastAsia="Calibri"/>
          <w:sz w:val="40"/>
          <w:szCs w:val="40"/>
        </w:rPr>
        <w:t xml:space="preserve"> </w:t>
      </w:r>
      <w:bookmarkStart w:id="0" w:name="_GoBack"/>
      <w:bookmarkEnd w:id="0"/>
      <w:r>
        <w:rPr>
          <w:rFonts w:eastAsia="Calibri"/>
          <w:sz w:val="40"/>
          <w:szCs w:val="40"/>
        </w:rPr>
        <w:t xml:space="preserve"> a </w:t>
      </w:r>
      <w:r>
        <w:rPr>
          <w:rFonts w:eastAsia="Calibri"/>
          <w:sz w:val="36"/>
          <w:szCs w:val="36"/>
        </w:rPr>
        <w:t xml:space="preserve">  k</w:t>
      </w:r>
      <w:r w:rsidR="00E05BDC" w:rsidRPr="00E05BDC">
        <w:rPr>
          <w:rFonts w:eastAsia="Calibri"/>
          <w:sz w:val="40"/>
          <w:szCs w:val="40"/>
        </w:rPr>
        <w:t>rmné směsi pro drůbež</w:t>
      </w:r>
    </w:p>
    <w:p w:rsidR="00E05BDC" w:rsidRPr="00E05BDC" w:rsidRDefault="00E05BDC" w:rsidP="00D4346D">
      <w:pPr>
        <w:rPr>
          <w:sz w:val="40"/>
          <w:szCs w:val="40"/>
          <w:lang w:eastAsia="cs-CZ"/>
        </w:rPr>
      </w:pPr>
    </w:p>
    <w:p w:rsidR="00E05BDC" w:rsidRDefault="00E05BDC" w:rsidP="00D4346D">
      <w:pPr>
        <w:rPr>
          <w:sz w:val="40"/>
          <w:szCs w:val="40"/>
          <w:lang w:eastAsia="cs-CZ"/>
        </w:rPr>
      </w:pPr>
    </w:p>
    <w:p w:rsidR="00E05BDC" w:rsidRPr="00D4346D" w:rsidRDefault="00E05BDC" w:rsidP="00D4346D">
      <w:pPr>
        <w:rPr>
          <w:sz w:val="40"/>
          <w:szCs w:val="40"/>
          <w:lang w:eastAsia="cs-CZ"/>
        </w:rPr>
      </w:pPr>
    </w:p>
    <w:p w:rsidR="00D4346D" w:rsidRPr="00D4346D" w:rsidRDefault="00D4346D" w:rsidP="00D4346D">
      <w:pPr>
        <w:jc w:val="center"/>
        <w:rPr>
          <w:sz w:val="40"/>
          <w:szCs w:val="40"/>
          <w:lang w:eastAsia="cs-CZ"/>
        </w:rPr>
      </w:pPr>
    </w:p>
    <w:p w:rsidR="00D4346D" w:rsidRPr="00D4346D" w:rsidRDefault="00D4346D">
      <w:pPr>
        <w:rPr>
          <w:sz w:val="40"/>
          <w:szCs w:val="40"/>
        </w:rPr>
      </w:pPr>
    </w:p>
    <w:sectPr w:rsidR="00D4346D" w:rsidRPr="00D4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1A005F"/>
    <w:rsid w:val="002D12FE"/>
    <w:rsid w:val="004C15FC"/>
    <w:rsid w:val="004F6B78"/>
    <w:rsid w:val="00796E04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dcterms:created xsi:type="dcterms:W3CDTF">2016-03-16T08:18:00Z</dcterms:created>
  <dcterms:modified xsi:type="dcterms:W3CDTF">2016-03-16T08:18:00Z</dcterms:modified>
</cp:coreProperties>
</file>