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6F" w:rsidRPr="00757F2D" w:rsidRDefault="00EA136F" w:rsidP="00BB3EEC">
      <w:pPr>
        <w:pStyle w:val="Nadpis1"/>
        <w:jc w:val="center"/>
        <w:rPr>
          <w:rFonts w:cs="Arial"/>
          <w:color w:val="auto"/>
        </w:rPr>
      </w:pPr>
      <w:r w:rsidRPr="00757F2D">
        <w:rPr>
          <w:rFonts w:cs="Arial"/>
          <w:color w:val="auto"/>
        </w:rPr>
        <w:t>Úhrad</w:t>
      </w:r>
      <w:r w:rsidR="006A056F" w:rsidRPr="00757F2D">
        <w:rPr>
          <w:rFonts w:cs="Arial"/>
          <w:color w:val="auto"/>
        </w:rPr>
        <w:t>a místních poplatků</w:t>
      </w:r>
      <w:r w:rsidR="009C0939" w:rsidRPr="00757F2D">
        <w:rPr>
          <w:rFonts w:cs="Arial"/>
          <w:color w:val="auto"/>
        </w:rPr>
        <w:t xml:space="preserve"> za</w:t>
      </w:r>
      <w:r w:rsidR="001F4762" w:rsidRPr="00757F2D">
        <w:rPr>
          <w:rFonts w:cs="Arial"/>
          <w:color w:val="auto"/>
        </w:rPr>
        <w:t xml:space="preserve"> </w:t>
      </w:r>
      <w:r w:rsidR="001C5747" w:rsidRPr="00757F2D">
        <w:rPr>
          <w:rFonts w:cs="Arial"/>
          <w:color w:val="auto"/>
        </w:rPr>
        <w:t> rok 2016</w:t>
      </w:r>
    </w:p>
    <w:p w:rsidR="006A056F" w:rsidRDefault="006A056F" w:rsidP="007E7152">
      <w:pPr>
        <w:jc w:val="center"/>
        <w:rPr>
          <w:rFonts w:cs="Arial"/>
          <w:b/>
          <w:bCs/>
          <w:kern w:val="36"/>
          <w:sz w:val="32"/>
          <w:szCs w:val="32"/>
        </w:rPr>
      </w:pPr>
    </w:p>
    <w:p w:rsidR="00EA136F" w:rsidRPr="00C62ED3" w:rsidRDefault="00EA136F" w:rsidP="006A056F">
      <w:pPr>
        <w:rPr>
          <w:b/>
        </w:rPr>
      </w:pPr>
      <w:r w:rsidRPr="00C62ED3">
        <w:rPr>
          <w:b/>
        </w:rPr>
        <w:t>1. Úhrada poplatku za provoz systému shromažďování, sběru, přepravy, třídění, využívání a odstraňování komunálních odpadů</w:t>
      </w:r>
    </w:p>
    <w:p w:rsidR="00EA136F" w:rsidRPr="005B6AEF" w:rsidRDefault="00EA136F" w:rsidP="005B6AEF"/>
    <w:p w:rsidR="006A056F" w:rsidRDefault="00224048" w:rsidP="005B6AEF">
      <w:r>
        <w:t>Výše poplatku na jednoho</w:t>
      </w:r>
      <w:r w:rsidR="009C0939">
        <w:t xml:space="preserve"> </w:t>
      </w:r>
      <w:r w:rsidR="00C62ED3" w:rsidRPr="007E7152">
        <w:t>poplatníka 500,</w:t>
      </w:r>
      <w:r w:rsidR="00EA136F">
        <w:t>-</w:t>
      </w:r>
      <w:r w:rsidR="00EA136F" w:rsidRPr="007E7152">
        <w:t xml:space="preserve"> Kč </w:t>
      </w:r>
      <w:r w:rsidR="001C5747">
        <w:t>za rok a splatnost k 31. 3. 2016</w:t>
      </w:r>
    </w:p>
    <w:p w:rsidR="00EA136F" w:rsidRPr="005B6AEF" w:rsidRDefault="00EA136F" w:rsidP="005B6AEF">
      <w:r w:rsidRPr="005B6AEF">
        <w:t>Výše poplatku za nemovitost kde</w:t>
      </w:r>
      <w:r w:rsidR="009C0939">
        <w:t xml:space="preserve"> </w:t>
      </w:r>
      <w:r w:rsidRPr="005B6AEF">
        <w:t xml:space="preserve"> není  k pobytu hlášena žádná fyzic</w:t>
      </w:r>
      <w:r>
        <w:t xml:space="preserve">ká </w:t>
      </w:r>
      <w:r w:rsidR="00224048">
        <w:t xml:space="preserve"> </w:t>
      </w:r>
      <w:r>
        <w:t xml:space="preserve">osoba  500,- </w:t>
      </w:r>
      <w:r w:rsidR="00C62ED3">
        <w:t>Kč splatnost</w:t>
      </w:r>
      <w:r>
        <w:t xml:space="preserve"> k </w:t>
      </w:r>
      <w:r w:rsidR="001C5747">
        <w:t xml:space="preserve"> 30.4.2016</w:t>
      </w:r>
    </w:p>
    <w:p w:rsidR="00EA136F" w:rsidRPr="005B6AEF" w:rsidRDefault="00EA136F" w:rsidP="005B6A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4009"/>
        <w:gridCol w:w="1843"/>
      </w:tblGrid>
      <w:tr w:rsidR="00EA136F" w:rsidRPr="00023E6F" w:rsidTr="00845420">
        <w:tc>
          <w:tcPr>
            <w:tcW w:w="2302" w:type="dxa"/>
          </w:tcPr>
          <w:p w:rsidR="00EA136F" w:rsidRPr="00845420" w:rsidRDefault="00EA136F" w:rsidP="008B5118">
            <w:pPr>
              <w:rPr>
                <w:sz w:val="20"/>
                <w:szCs w:val="20"/>
              </w:rPr>
            </w:pPr>
            <w:r w:rsidRPr="00845420">
              <w:rPr>
                <w:sz w:val="20"/>
                <w:szCs w:val="20"/>
              </w:rPr>
              <w:t>Osob z </w:t>
            </w:r>
            <w:r w:rsidR="00224048" w:rsidRPr="00845420">
              <w:rPr>
                <w:sz w:val="20"/>
                <w:szCs w:val="20"/>
              </w:rPr>
              <w:t xml:space="preserve"> </w:t>
            </w:r>
            <w:r w:rsidR="00C62ED3" w:rsidRPr="00845420">
              <w:rPr>
                <w:sz w:val="20"/>
                <w:szCs w:val="20"/>
              </w:rPr>
              <w:t>trvalého bydliště</w:t>
            </w:r>
            <w:r w:rsidRPr="00845420">
              <w:rPr>
                <w:sz w:val="20"/>
                <w:szCs w:val="20"/>
              </w:rPr>
              <w:t xml:space="preserve"> v domácnosti</w:t>
            </w:r>
          </w:p>
        </w:tc>
        <w:tc>
          <w:tcPr>
            <w:tcW w:w="2302" w:type="dxa"/>
          </w:tcPr>
          <w:p w:rsidR="00EA136F" w:rsidRPr="00845420" w:rsidRDefault="00EA136F" w:rsidP="008B5118">
            <w:pPr>
              <w:rPr>
                <w:sz w:val="20"/>
                <w:szCs w:val="20"/>
              </w:rPr>
            </w:pPr>
            <w:r w:rsidRPr="00845420">
              <w:rPr>
                <w:sz w:val="20"/>
                <w:szCs w:val="20"/>
              </w:rPr>
              <w:t>Předpis poplatku</w:t>
            </w:r>
          </w:p>
        </w:tc>
        <w:tc>
          <w:tcPr>
            <w:tcW w:w="4009" w:type="dxa"/>
          </w:tcPr>
          <w:p w:rsidR="00EA136F" w:rsidRPr="00845420" w:rsidRDefault="00EA136F" w:rsidP="008B5118">
            <w:pPr>
              <w:rPr>
                <w:sz w:val="20"/>
                <w:szCs w:val="20"/>
              </w:rPr>
            </w:pPr>
            <w:r w:rsidRPr="00845420">
              <w:rPr>
                <w:sz w:val="20"/>
                <w:szCs w:val="20"/>
              </w:rPr>
              <w:t>Úleva na 3,4,5 poplatníka 100,- Kč při úhradě společným zástupcem</w:t>
            </w:r>
          </w:p>
        </w:tc>
        <w:tc>
          <w:tcPr>
            <w:tcW w:w="1843" w:type="dxa"/>
          </w:tcPr>
          <w:p w:rsidR="00EA136F" w:rsidRPr="00845420" w:rsidRDefault="00EA136F" w:rsidP="008B5118">
            <w:pPr>
              <w:rPr>
                <w:sz w:val="20"/>
                <w:szCs w:val="20"/>
              </w:rPr>
            </w:pPr>
            <w:r w:rsidRPr="00845420">
              <w:rPr>
                <w:sz w:val="20"/>
                <w:szCs w:val="20"/>
              </w:rPr>
              <w:t>Platba společný zástupce</w:t>
            </w:r>
          </w:p>
        </w:tc>
      </w:tr>
      <w:tr w:rsidR="00EA136F" w:rsidRPr="00023E6F" w:rsidTr="00845420">
        <w:tc>
          <w:tcPr>
            <w:tcW w:w="2302" w:type="dxa"/>
          </w:tcPr>
          <w:p w:rsidR="00EA136F" w:rsidRPr="00023E6F" w:rsidRDefault="00EA136F" w:rsidP="001F1154">
            <w:pPr>
              <w:jc w:val="center"/>
            </w:pPr>
            <w:r w:rsidRPr="00023E6F">
              <w:t>1</w:t>
            </w:r>
          </w:p>
        </w:tc>
        <w:tc>
          <w:tcPr>
            <w:tcW w:w="2302" w:type="dxa"/>
          </w:tcPr>
          <w:p w:rsidR="00EA136F" w:rsidRPr="00023E6F" w:rsidRDefault="00EA136F" w:rsidP="001F1154">
            <w:pPr>
              <w:jc w:val="right"/>
            </w:pPr>
            <w:r w:rsidRPr="00023E6F">
              <w:t>500,00</w:t>
            </w:r>
          </w:p>
        </w:tc>
        <w:tc>
          <w:tcPr>
            <w:tcW w:w="4009" w:type="dxa"/>
          </w:tcPr>
          <w:p w:rsidR="00EA136F" w:rsidRPr="00023E6F" w:rsidRDefault="00EA136F" w:rsidP="001F1154">
            <w:pPr>
              <w:jc w:val="center"/>
            </w:pPr>
            <w:r w:rsidRPr="00023E6F">
              <w:t>0,00</w:t>
            </w:r>
          </w:p>
        </w:tc>
        <w:tc>
          <w:tcPr>
            <w:tcW w:w="1843" w:type="dxa"/>
          </w:tcPr>
          <w:p w:rsidR="00EA136F" w:rsidRPr="00023E6F" w:rsidRDefault="00EA136F" w:rsidP="001F1154">
            <w:pPr>
              <w:jc w:val="right"/>
            </w:pPr>
            <w:r w:rsidRPr="00023E6F">
              <w:t>500,00</w:t>
            </w:r>
          </w:p>
        </w:tc>
      </w:tr>
      <w:tr w:rsidR="00EA136F" w:rsidRPr="00023E6F" w:rsidTr="00845420">
        <w:tc>
          <w:tcPr>
            <w:tcW w:w="2302" w:type="dxa"/>
          </w:tcPr>
          <w:p w:rsidR="00EA136F" w:rsidRPr="00023E6F" w:rsidRDefault="00EA136F" w:rsidP="001F1154">
            <w:pPr>
              <w:jc w:val="center"/>
            </w:pPr>
            <w:r w:rsidRPr="00023E6F">
              <w:t>2</w:t>
            </w:r>
          </w:p>
        </w:tc>
        <w:tc>
          <w:tcPr>
            <w:tcW w:w="2302" w:type="dxa"/>
          </w:tcPr>
          <w:p w:rsidR="00EA136F" w:rsidRPr="00023E6F" w:rsidRDefault="00EA136F" w:rsidP="001F1154">
            <w:pPr>
              <w:jc w:val="right"/>
            </w:pPr>
            <w:r w:rsidRPr="00023E6F">
              <w:t>1.000,00</w:t>
            </w:r>
          </w:p>
        </w:tc>
        <w:tc>
          <w:tcPr>
            <w:tcW w:w="4009" w:type="dxa"/>
          </w:tcPr>
          <w:p w:rsidR="00EA136F" w:rsidRPr="00023E6F" w:rsidRDefault="00EA136F" w:rsidP="001F1154">
            <w:pPr>
              <w:jc w:val="center"/>
            </w:pPr>
            <w:r w:rsidRPr="00023E6F">
              <w:t>0,00</w:t>
            </w:r>
          </w:p>
        </w:tc>
        <w:tc>
          <w:tcPr>
            <w:tcW w:w="1843" w:type="dxa"/>
          </w:tcPr>
          <w:p w:rsidR="00EA136F" w:rsidRPr="00023E6F" w:rsidRDefault="00EA136F" w:rsidP="001F1154">
            <w:pPr>
              <w:jc w:val="right"/>
            </w:pPr>
            <w:r w:rsidRPr="00023E6F">
              <w:t>1.000,00</w:t>
            </w:r>
          </w:p>
        </w:tc>
      </w:tr>
      <w:tr w:rsidR="00EA136F" w:rsidRPr="00023E6F" w:rsidTr="00845420">
        <w:tc>
          <w:tcPr>
            <w:tcW w:w="2302" w:type="dxa"/>
          </w:tcPr>
          <w:p w:rsidR="00EA136F" w:rsidRPr="00023E6F" w:rsidRDefault="00EA136F" w:rsidP="001F1154">
            <w:pPr>
              <w:jc w:val="center"/>
            </w:pPr>
            <w:r w:rsidRPr="00023E6F">
              <w:t>3</w:t>
            </w:r>
          </w:p>
        </w:tc>
        <w:tc>
          <w:tcPr>
            <w:tcW w:w="2302" w:type="dxa"/>
          </w:tcPr>
          <w:p w:rsidR="00EA136F" w:rsidRPr="00023E6F" w:rsidRDefault="00EA136F" w:rsidP="001F1154">
            <w:pPr>
              <w:jc w:val="right"/>
            </w:pPr>
            <w:r w:rsidRPr="00023E6F">
              <w:t>1.500,00</w:t>
            </w:r>
          </w:p>
        </w:tc>
        <w:tc>
          <w:tcPr>
            <w:tcW w:w="4009" w:type="dxa"/>
          </w:tcPr>
          <w:p w:rsidR="00EA136F" w:rsidRPr="00023E6F" w:rsidRDefault="00EA136F" w:rsidP="001F1154">
            <w:pPr>
              <w:jc w:val="center"/>
            </w:pPr>
            <w:r w:rsidRPr="00023E6F">
              <w:t>100,00</w:t>
            </w:r>
          </w:p>
        </w:tc>
        <w:tc>
          <w:tcPr>
            <w:tcW w:w="1843" w:type="dxa"/>
          </w:tcPr>
          <w:p w:rsidR="00EA136F" w:rsidRPr="00023E6F" w:rsidRDefault="00EA136F" w:rsidP="001F1154">
            <w:pPr>
              <w:jc w:val="right"/>
            </w:pPr>
            <w:r w:rsidRPr="00023E6F">
              <w:t>1.400,00</w:t>
            </w:r>
          </w:p>
        </w:tc>
      </w:tr>
      <w:tr w:rsidR="00EA136F" w:rsidRPr="00023E6F" w:rsidTr="00845420">
        <w:tc>
          <w:tcPr>
            <w:tcW w:w="2302" w:type="dxa"/>
          </w:tcPr>
          <w:p w:rsidR="00EA136F" w:rsidRPr="00023E6F" w:rsidRDefault="00EA136F" w:rsidP="001F1154">
            <w:pPr>
              <w:jc w:val="center"/>
            </w:pPr>
            <w:r w:rsidRPr="00023E6F">
              <w:t>4</w:t>
            </w:r>
          </w:p>
        </w:tc>
        <w:tc>
          <w:tcPr>
            <w:tcW w:w="2302" w:type="dxa"/>
          </w:tcPr>
          <w:p w:rsidR="00EA136F" w:rsidRPr="00023E6F" w:rsidRDefault="00EA136F" w:rsidP="001F1154">
            <w:pPr>
              <w:jc w:val="right"/>
            </w:pPr>
            <w:r w:rsidRPr="00023E6F">
              <w:t>2.000,00</w:t>
            </w:r>
          </w:p>
        </w:tc>
        <w:tc>
          <w:tcPr>
            <w:tcW w:w="4009" w:type="dxa"/>
          </w:tcPr>
          <w:p w:rsidR="00EA136F" w:rsidRPr="00023E6F" w:rsidRDefault="00EA136F" w:rsidP="001F1154">
            <w:pPr>
              <w:jc w:val="center"/>
            </w:pPr>
            <w:r w:rsidRPr="00023E6F">
              <w:t>200,00</w:t>
            </w:r>
          </w:p>
        </w:tc>
        <w:tc>
          <w:tcPr>
            <w:tcW w:w="1843" w:type="dxa"/>
          </w:tcPr>
          <w:p w:rsidR="00EA136F" w:rsidRPr="00023E6F" w:rsidRDefault="00EA136F" w:rsidP="001F1154">
            <w:pPr>
              <w:jc w:val="right"/>
            </w:pPr>
            <w:r w:rsidRPr="00023E6F">
              <w:t>1.800,00</w:t>
            </w:r>
          </w:p>
        </w:tc>
      </w:tr>
      <w:tr w:rsidR="00EA136F" w:rsidRPr="00023E6F" w:rsidTr="00845420">
        <w:tc>
          <w:tcPr>
            <w:tcW w:w="2302" w:type="dxa"/>
          </w:tcPr>
          <w:p w:rsidR="00EA136F" w:rsidRPr="00023E6F" w:rsidRDefault="00EA136F" w:rsidP="001F1154">
            <w:pPr>
              <w:jc w:val="center"/>
            </w:pPr>
            <w:r w:rsidRPr="00023E6F">
              <w:t>5</w:t>
            </w:r>
          </w:p>
        </w:tc>
        <w:tc>
          <w:tcPr>
            <w:tcW w:w="2302" w:type="dxa"/>
          </w:tcPr>
          <w:p w:rsidR="00EA136F" w:rsidRPr="00023E6F" w:rsidRDefault="00EA136F" w:rsidP="001F1154">
            <w:pPr>
              <w:jc w:val="right"/>
            </w:pPr>
            <w:r w:rsidRPr="00023E6F">
              <w:t>2.500,00</w:t>
            </w:r>
          </w:p>
        </w:tc>
        <w:tc>
          <w:tcPr>
            <w:tcW w:w="4009" w:type="dxa"/>
          </w:tcPr>
          <w:p w:rsidR="00EA136F" w:rsidRPr="00023E6F" w:rsidRDefault="00EA136F" w:rsidP="001F1154">
            <w:pPr>
              <w:jc w:val="center"/>
            </w:pPr>
            <w:r w:rsidRPr="00023E6F">
              <w:t>300,00</w:t>
            </w:r>
          </w:p>
        </w:tc>
        <w:tc>
          <w:tcPr>
            <w:tcW w:w="1843" w:type="dxa"/>
          </w:tcPr>
          <w:p w:rsidR="00EA136F" w:rsidRPr="00023E6F" w:rsidRDefault="00EA136F" w:rsidP="001F1154">
            <w:pPr>
              <w:jc w:val="right"/>
            </w:pPr>
            <w:r w:rsidRPr="00023E6F">
              <w:t>2.200,00</w:t>
            </w:r>
          </w:p>
        </w:tc>
      </w:tr>
      <w:tr w:rsidR="00EA136F" w:rsidRPr="00023E6F" w:rsidTr="00845420">
        <w:tc>
          <w:tcPr>
            <w:tcW w:w="2302" w:type="dxa"/>
          </w:tcPr>
          <w:p w:rsidR="00EA136F" w:rsidRPr="00023E6F" w:rsidRDefault="00EA136F" w:rsidP="001F1154">
            <w:pPr>
              <w:jc w:val="center"/>
            </w:pPr>
            <w:smartTag w:uri="urn:schemas-microsoft-com:office:smarttags" w:element="metricconverter">
              <w:smartTagPr>
                <w:attr w:name="ProductID" w:val="5 a"/>
              </w:smartTagPr>
              <w:r w:rsidRPr="00023E6F">
                <w:t>5 a</w:t>
              </w:r>
            </w:smartTag>
            <w:r w:rsidRPr="00023E6F">
              <w:t xml:space="preserve"> více</w:t>
            </w:r>
          </w:p>
        </w:tc>
        <w:tc>
          <w:tcPr>
            <w:tcW w:w="2302" w:type="dxa"/>
          </w:tcPr>
          <w:p w:rsidR="00EA136F" w:rsidRPr="00023E6F" w:rsidRDefault="00EA136F" w:rsidP="001F1154">
            <w:pPr>
              <w:jc w:val="right"/>
            </w:pPr>
            <w:r w:rsidRPr="00023E6F">
              <w:t>2.500,00</w:t>
            </w:r>
          </w:p>
        </w:tc>
        <w:tc>
          <w:tcPr>
            <w:tcW w:w="4009" w:type="dxa"/>
          </w:tcPr>
          <w:p w:rsidR="00EA136F" w:rsidRPr="00023E6F" w:rsidRDefault="00EA136F" w:rsidP="001F1154">
            <w:pPr>
              <w:jc w:val="center"/>
            </w:pPr>
            <w:r w:rsidRPr="00023E6F">
              <w:t>300,00</w:t>
            </w:r>
          </w:p>
        </w:tc>
        <w:tc>
          <w:tcPr>
            <w:tcW w:w="1843" w:type="dxa"/>
          </w:tcPr>
          <w:p w:rsidR="00EA136F" w:rsidRPr="00023E6F" w:rsidRDefault="00EA136F" w:rsidP="001F1154">
            <w:pPr>
              <w:jc w:val="right"/>
            </w:pPr>
            <w:r w:rsidRPr="00023E6F">
              <w:t>2.200,00</w:t>
            </w:r>
          </w:p>
        </w:tc>
      </w:tr>
    </w:tbl>
    <w:p w:rsidR="00EA136F" w:rsidRDefault="00EA136F" w:rsidP="005B6AEF">
      <w:pPr>
        <w:rPr>
          <w:b/>
        </w:rPr>
      </w:pPr>
    </w:p>
    <w:p w:rsidR="00EA136F" w:rsidRPr="00C62ED3" w:rsidRDefault="00EA136F" w:rsidP="00EF766F">
      <w:pPr>
        <w:rPr>
          <w:b/>
          <w:sz w:val="28"/>
          <w:szCs w:val="28"/>
        </w:rPr>
      </w:pPr>
      <w:r w:rsidRPr="00C62ED3">
        <w:rPr>
          <w:b/>
          <w:sz w:val="28"/>
          <w:szCs w:val="28"/>
        </w:rPr>
        <w:t>Při o</w:t>
      </w:r>
      <w:r w:rsidR="00A31E56" w:rsidRPr="00C62ED3">
        <w:rPr>
          <w:b/>
          <w:sz w:val="28"/>
          <w:szCs w:val="28"/>
        </w:rPr>
        <w:t>požděné platbě po 31.</w:t>
      </w:r>
      <w:r w:rsidR="001C5747" w:rsidRPr="00C62ED3">
        <w:rPr>
          <w:b/>
          <w:sz w:val="28"/>
          <w:szCs w:val="28"/>
        </w:rPr>
        <w:t xml:space="preserve"> březnu </w:t>
      </w:r>
      <w:proofErr w:type="gramStart"/>
      <w:r w:rsidR="001C5747" w:rsidRPr="00C62ED3">
        <w:rPr>
          <w:b/>
          <w:sz w:val="28"/>
          <w:szCs w:val="28"/>
        </w:rPr>
        <w:t>2016</w:t>
      </w:r>
      <w:r w:rsidR="00845420" w:rsidRPr="00C62ED3">
        <w:rPr>
          <w:b/>
          <w:sz w:val="28"/>
          <w:szCs w:val="28"/>
        </w:rPr>
        <w:t xml:space="preserve"> </w:t>
      </w:r>
      <w:r w:rsidRPr="00C62ED3">
        <w:rPr>
          <w:b/>
          <w:sz w:val="28"/>
          <w:szCs w:val="28"/>
        </w:rPr>
        <w:t xml:space="preserve"> nelze</w:t>
      </w:r>
      <w:proofErr w:type="gramEnd"/>
      <w:r w:rsidRPr="00C62ED3">
        <w:rPr>
          <w:b/>
          <w:sz w:val="28"/>
          <w:szCs w:val="28"/>
        </w:rPr>
        <w:t xml:space="preserve"> </w:t>
      </w:r>
      <w:r w:rsidR="00224048" w:rsidRPr="00C62ED3">
        <w:rPr>
          <w:b/>
          <w:sz w:val="28"/>
          <w:szCs w:val="28"/>
        </w:rPr>
        <w:t xml:space="preserve"> </w:t>
      </w:r>
      <w:r w:rsidRPr="00C62ED3">
        <w:rPr>
          <w:b/>
          <w:sz w:val="28"/>
          <w:szCs w:val="28"/>
        </w:rPr>
        <w:t xml:space="preserve">uplatnit úlevu kdy je poplatek odváděn společným zástupcem a poplatek za komunální odpad bude platit každý poplatník v plné základní </w:t>
      </w:r>
      <w:r w:rsidR="00C62ED3" w:rsidRPr="00C62ED3">
        <w:rPr>
          <w:b/>
          <w:sz w:val="28"/>
          <w:szCs w:val="28"/>
        </w:rPr>
        <w:t>výši (500,</w:t>
      </w:r>
      <w:r w:rsidRPr="00C62ED3">
        <w:rPr>
          <w:b/>
          <w:sz w:val="28"/>
          <w:szCs w:val="28"/>
        </w:rPr>
        <w:t>- Kč/osoba)</w:t>
      </w:r>
    </w:p>
    <w:p w:rsidR="00EA136F" w:rsidRDefault="00EA136F" w:rsidP="007E7152">
      <w:pPr>
        <w:rPr>
          <w:b/>
        </w:rPr>
      </w:pPr>
    </w:p>
    <w:p w:rsidR="00EA136F" w:rsidRPr="007E7152" w:rsidRDefault="00EA136F" w:rsidP="007E7152">
      <w:pPr>
        <w:rPr>
          <w:b/>
        </w:rPr>
      </w:pPr>
      <w:r w:rsidRPr="007E7152">
        <w:rPr>
          <w:b/>
        </w:rPr>
        <w:t>Platit  poplatek  lze</w:t>
      </w:r>
      <w:r w:rsidR="00C62ED3">
        <w:rPr>
          <w:b/>
        </w:rPr>
        <w:t xml:space="preserve"> </w:t>
      </w:r>
      <w:proofErr w:type="gramStart"/>
      <w:r w:rsidR="00C62ED3">
        <w:rPr>
          <w:b/>
        </w:rPr>
        <w:t>uhradit :</w:t>
      </w:r>
      <w:proofErr w:type="gramEnd"/>
      <w:r w:rsidR="00C62ED3">
        <w:rPr>
          <w:b/>
        </w:rPr>
        <w:t xml:space="preserve"> </w:t>
      </w:r>
    </w:p>
    <w:p w:rsidR="00EA136F" w:rsidRPr="005B6AEF" w:rsidRDefault="00EA136F" w:rsidP="005B6AEF">
      <w:r w:rsidRPr="005B6AEF">
        <w:t>1.</w:t>
      </w:r>
      <w:r w:rsidRPr="005B6AEF">
        <w:tab/>
        <w:t xml:space="preserve">Pokladnou </w:t>
      </w:r>
    </w:p>
    <w:p w:rsidR="00EA136F" w:rsidRPr="005B6AEF" w:rsidRDefault="00EA136F" w:rsidP="005B6AEF">
      <w:r w:rsidRPr="005B6AEF">
        <w:t>2.</w:t>
      </w:r>
      <w:r w:rsidRPr="005B6AEF">
        <w:tab/>
        <w:t xml:space="preserve">Bezhotovostním převodem </w:t>
      </w:r>
    </w:p>
    <w:p w:rsidR="00EA136F" w:rsidRPr="005B6AEF" w:rsidRDefault="00EA136F" w:rsidP="005B6AEF"/>
    <w:p w:rsidR="00EA136F" w:rsidRPr="00C62ED3" w:rsidRDefault="00EA136F" w:rsidP="007E7152">
      <w:pPr>
        <w:rPr>
          <w:b/>
          <w:sz w:val="28"/>
          <w:szCs w:val="28"/>
          <w:u w:val="single"/>
        </w:rPr>
      </w:pPr>
      <w:r w:rsidRPr="00C62ED3">
        <w:rPr>
          <w:b/>
          <w:sz w:val="28"/>
          <w:szCs w:val="28"/>
          <w:u w:val="single"/>
        </w:rPr>
        <w:t xml:space="preserve">Úhrada poplatku </w:t>
      </w:r>
      <w:proofErr w:type="gramStart"/>
      <w:r w:rsidRPr="00C62ED3">
        <w:rPr>
          <w:b/>
          <w:sz w:val="28"/>
          <w:szCs w:val="28"/>
          <w:u w:val="single"/>
        </w:rPr>
        <w:t>POKLADNOU</w:t>
      </w:r>
      <w:r w:rsidR="001C5747" w:rsidRPr="00C62ED3">
        <w:rPr>
          <w:b/>
          <w:sz w:val="28"/>
          <w:szCs w:val="28"/>
          <w:u w:val="single"/>
        </w:rPr>
        <w:t xml:space="preserve">   od</w:t>
      </w:r>
      <w:proofErr w:type="gramEnd"/>
      <w:r w:rsidR="001C5747" w:rsidRPr="00C62ED3">
        <w:rPr>
          <w:b/>
          <w:sz w:val="28"/>
          <w:szCs w:val="28"/>
          <w:u w:val="single"/>
        </w:rPr>
        <w:t xml:space="preserve">  15.</w:t>
      </w:r>
      <w:r w:rsidR="00394EAF">
        <w:rPr>
          <w:b/>
          <w:sz w:val="28"/>
          <w:szCs w:val="28"/>
          <w:u w:val="single"/>
        </w:rPr>
        <w:t xml:space="preserve"> </w:t>
      </w:r>
      <w:r w:rsidR="001C5747" w:rsidRPr="00C62ED3">
        <w:rPr>
          <w:b/>
          <w:sz w:val="28"/>
          <w:szCs w:val="28"/>
          <w:u w:val="single"/>
        </w:rPr>
        <w:t>3.</w:t>
      </w:r>
      <w:r w:rsidR="00394EAF">
        <w:rPr>
          <w:b/>
          <w:sz w:val="28"/>
          <w:szCs w:val="28"/>
          <w:u w:val="single"/>
        </w:rPr>
        <w:t xml:space="preserve"> </w:t>
      </w:r>
      <w:r w:rsidR="001C5747" w:rsidRPr="00C62ED3">
        <w:rPr>
          <w:b/>
          <w:sz w:val="28"/>
          <w:szCs w:val="28"/>
          <w:u w:val="single"/>
        </w:rPr>
        <w:t xml:space="preserve">2016 – </w:t>
      </w:r>
      <w:r w:rsidR="00C62ED3" w:rsidRPr="00C62ED3">
        <w:rPr>
          <w:b/>
          <w:sz w:val="28"/>
          <w:szCs w:val="28"/>
          <w:u w:val="single"/>
        </w:rPr>
        <w:t>31. 3. 2016</w:t>
      </w:r>
    </w:p>
    <w:p w:rsidR="00EA136F" w:rsidRPr="005B6AEF" w:rsidRDefault="00EA136F" w:rsidP="005B6AEF">
      <w:r w:rsidRPr="005B6AEF">
        <w:t xml:space="preserve">Adresa pokladny otevřené celoročně: Lutopecny </w:t>
      </w:r>
      <w:proofErr w:type="gramStart"/>
      <w:r w:rsidRPr="005B6AEF">
        <w:t>č.p.</w:t>
      </w:r>
      <w:proofErr w:type="gramEnd"/>
      <w:r w:rsidRPr="005B6AEF">
        <w:t xml:space="preserve"> 1</w:t>
      </w:r>
    </w:p>
    <w:p w:rsidR="00EA136F" w:rsidRPr="005B6AEF" w:rsidRDefault="00EA136F" w:rsidP="005B6AEF">
      <w:r w:rsidRPr="005B6AEF">
        <w:t xml:space="preserve">Při úhradě v hotovosti na pokladně musíte znát jméno, příjmení, bydliště a datum narození všech poplatníků, za které odvádíte </w:t>
      </w:r>
      <w:r w:rsidR="00224048">
        <w:t xml:space="preserve"> </w:t>
      </w:r>
      <w:r w:rsidRPr="005B6AEF">
        <w:t>poplatek.</w:t>
      </w:r>
      <w:r w:rsidR="00224048">
        <w:t xml:space="preserve"> (</w:t>
      </w:r>
      <w:r w:rsidR="00D24653">
        <w:t xml:space="preserve">odevzdání vyplněného formuláře </w:t>
      </w:r>
      <w:r w:rsidR="00D24653" w:rsidRPr="007E7152">
        <w:rPr>
          <w:b/>
        </w:rPr>
        <w:t>,,Prohlášení plátce poplatku „</w:t>
      </w:r>
      <w:r w:rsidR="00D24653">
        <w:rPr>
          <w:b/>
        </w:rPr>
        <w:t>)</w:t>
      </w:r>
    </w:p>
    <w:p w:rsidR="00EA136F" w:rsidRPr="005B6AEF" w:rsidRDefault="00EA136F" w:rsidP="005B6AEF">
      <w:r w:rsidRPr="005B6AEF">
        <w:t>Pokladní hodiny:</w:t>
      </w:r>
      <w:r w:rsidRPr="005B6AEF">
        <w:br/>
        <w:t xml:space="preserve">Pondělí  - Pátek :       7.00 – 11.30 a 12.00 – </w:t>
      </w:r>
      <w:r w:rsidR="009C0939">
        <w:t>15.00</w:t>
      </w:r>
      <w:r w:rsidRPr="005B6AEF">
        <w:br/>
      </w:r>
    </w:p>
    <w:p w:rsidR="00EA136F" w:rsidRPr="00C62ED3" w:rsidRDefault="00EA136F" w:rsidP="007E7152">
      <w:pPr>
        <w:rPr>
          <w:b/>
          <w:sz w:val="28"/>
          <w:szCs w:val="28"/>
          <w:u w:val="single"/>
        </w:rPr>
      </w:pPr>
      <w:r w:rsidRPr="00C62ED3">
        <w:rPr>
          <w:b/>
          <w:sz w:val="28"/>
          <w:szCs w:val="28"/>
          <w:u w:val="single"/>
        </w:rPr>
        <w:t>Úhrada poplatku BEZHOTOVOSTNÍM PŘEVODEM</w:t>
      </w:r>
      <w:r w:rsidR="001C5747" w:rsidRPr="00C62ED3">
        <w:rPr>
          <w:b/>
          <w:sz w:val="28"/>
          <w:szCs w:val="28"/>
          <w:u w:val="single"/>
        </w:rPr>
        <w:t xml:space="preserve"> od </w:t>
      </w:r>
      <w:r w:rsidR="00C62ED3" w:rsidRPr="00C62ED3">
        <w:rPr>
          <w:b/>
          <w:sz w:val="28"/>
          <w:szCs w:val="28"/>
          <w:u w:val="single"/>
        </w:rPr>
        <w:t>1. 3. 2016</w:t>
      </w:r>
      <w:r w:rsidR="001C5747" w:rsidRPr="00C62ED3">
        <w:rPr>
          <w:b/>
          <w:sz w:val="28"/>
          <w:szCs w:val="28"/>
          <w:u w:val="single"/>
        </w:rPr>
        <w:t xml:space="preserve"> – </w:t>
      </w:r>
      <w:r w:rsidR="00C62ED3" w:rsidRPr="00C62ED3">
        <w:rPr>
          <w:b/>
          <w:sz w:val="28"/>
          <w:szCs w:val="28"/>
          <w:u w:val="single"/>
        </w:rPr>
        <w:t>31. 3. 2016</w:t>
      </w:r>
    </w:p>
    <w:p w:rsidR="00EA136F" w:rsidRPr="005B6AEF" w:rsidRDefault="00EA136F" w:rsidP="005B6AEF">
      <w:r w:rsidRPr="005B6AEF">
        <w:t xml:space="preserve">Účet správce poplatku je </w:t>
      </w:r>
      <w:r w:rsidRPr="00D24653">
        <w:rPr>
          <w:b/>
          <w:sz w:val="28"/>
          <w:szCs w:val="28"/>
        </w:rPr>
        <w:t>1483124319/0800</w:t>
      </w:r>
      <w:r w:rsidRPr="005B6AEF">
        <w:t xml:space="preserve">                     Konstantní symbol je 0308</w:t>
      </w:r>
    </w:p>
    <w:p w:rsidR="00EA136F" w:rsidRPr="005B6AEF" w:rsidRDefault="00EA136F" w:rsidP="005B6AEF">
      <w:r w:rsidRPr="005B6AEF">
        <w:t xml:space="preserve">Variabilní symbol :  </w:t>
      </w:r>
      <w:r w:rsidR="00D24653" w:rsidRPr="00D24653">
        <w:rPr>
          <w:b/>
          <w:sz w:val="28"/>
          <w:szCs w:val="28"/>
        </w:rPr>
        <w:t>1340</w:t>
      </w:r>
    </w:p>
    <w:p w:rsidR="00EA136F" w:rsidRPr="005B6AEF" w:rsidRDefault="00EA136F" w:rsidP="005B6AEF">
      <w:r w:rsidRPr="005B6AEF">
        <w:t xml:space="preserve">Specifický symbol  :     </w:t>
      </w:r>
      <w:r w:rsidRPr="00E36EC8">
        <w:t xml:space="preserve">Lutopecny </w:t>
      </w:r>
      <w:r>
        <w:t xml:space="preserve"> </w:t>
      </w:r>
      <w:r w:rsidRPr="005B6AEF">
        <w:t xml:space="preserve"> </w:t>
      </w:r>
      <w:r w:rsidRPr="00224048">
        <w:rPr>
          <w:b/>
        </w:rPr>
        <w:t>071 xxx</w:t>
      </w:r>
      <w:r w:rsidRPr="005B6AEF">
        <w:t xml:space="preserve">  (  xxx číslo popisné )   </w:t>
      </w:r>
      <w:r w:rsidRPr="00E36EC8">
        <w:t>Měrůtky</w:t>
      </w:r>
      <w:r w:rsidRPr="007E7152">
        <w:rPr>
          <w:b/>
        </w:rPr>
        <w:t xml:space="preserve"> </w:t>
      </w:r>
      <w:r>
        <w:t xml:space="preserve">  </w:t>
      </w:r>
      <w:r w:rsidRPr="00224048">
        <w:rPr>
          <w:b/>
        </w:rPr>
        <w:t>072xxx</w:t>
      </w:r>
      <w:r w:rsidRPr="005B6AEF">
        <w:t xml:space="preserve">  (  xxx číslo popisné )</w:t>
      </w:r>
    </w:p>
    <w:p w:rsidR="00EA136F" w:rsidRPr="005B6AEF" w:rsidRDefault="00EA136F" w:rsidP="005B6AEF">
      <w:r w:rsidRPr="005B6AEF">
        <w:t>.</w:t>
      </w:r>
    </w:p>
    <w:p w:rsidR="00845420" w:rsidRDefault="00EA136F" w:rsidP="005B6AEF">
      <w:pPr>
        <w:rPr>
          <w:rStyle w:val="Siln"/>
          <w:rFonts w:ascii="Roboto Condensed" w:hAnsi="Roboto Condensed" w:cs="Arial"/>
          <w:color w:val="333333"/>
          <w:sz w:val="23"/>
          <w:szCs w:val="23"/>
        </w:rPr>
      </w:pPr>
      <w:r w:rsidRPr="00D24653">
        <w:rPr>
          <w:b/>
        </w:rPr>
        <w:t xml:space="preserve">Úhrada bezhotovostním převodem odvedena společným zástupcem musí být provedena jedním příkazem k úhradě.  Společný </w:t>
      </w:r>
      <w:r w:rsidR="00D24653">
        <w:rPr>
          <w:b/>
        </w:rPr>
        <w:t xml:space="preserve"> </w:t>
      </w:r>
      <w:r w:rsidRPr="00D24653">
        <w:rPr>
          <w:b/>
        </w:rPr>
        <w:t xml:space="preserve">zástupce oznámí správci poplatku  jména, data narození a adresu poplatníků </w:t>
      </w:r>
      <w:r w:rsidR="00D24653">
        <w:rPr>
          <w:b/>
        </w:rPr>
        <w:t xml:space="preserve"> </w:t>
      </w:r>
      <w:r w:rsidRPr="00D24653">
        <w:rPr>
          <w:b/>
        </w:rPr>
        <w:t>za které byl poplatek odveden.</w:t>
      </w:r>
      <w:r w:rsidRPr="005B6AEF">
        <w:t xml:space="preserve">  Pro toto oznámení použije </w:t>
      </w:r>
      <w:proofErr w:type="gramStart"/>
      <w:r w:rsidRPr="005B6AEF">
        <w:t xml:space="preserve">formulář </w:t>
      </w:r>
      <w:r w:rsidRPr="007E7152">
        <w:rPr>
          <w:b/>
        </w:rPr>
        <w:t>,,Prohlášení</w:t>
      </w:r>
      <w:proofErr w:type="gramEnd"/>
      <w:r w:rsidRPr="007E7152">
        <w:rPr>
          <w:b/>
        </w:rPr>
        <w:t xml:space="preserve"> plátce poplatku „</w:t>
      </w:r>
      <w:r w:rsidRPr="005B6AEF">
        <w:t xml:space="preserve">dostupný na obecním úřadě v Lutopecnách nebo v elektronické podobě na stránkách </w:t>
      </w:r>
      <w:hyperlink r:id="rId6" w:history="1">
        <w:r w:rsidRPr="005B6AEF">
          <w:rPr>
            <w:rStyle w:val="Hypertextovodkaz"/>
          </w:rPr>
          <w:t>www.lutopecny.cz</w:t>
        </w:r>
      </w:hyperlink>
      <w:r w:rsidR="00394EAF">
        <w:rPr>
          <w:rStyle w:val="Hypertextovodkaz"/>
        </w:rPr>
        <w:t xml:space="preserve"> </w:t>
      </w:r>
      <w:r>
        <w:t xml:space="preserve"> </w:t>
      </w:r>
      <w:r w:rsidR="00845420">
        <w:rPr>
          <w:rStyle w:val="Siln"/>
          <w:rFonts w:ascii="Roboto Condensed" w:hAnsi="Roboto Condensed" w:cs="Arial"/>
          <w:color w:val="333333"/>
          <w:sz w:val="23"/>
          <w:szCs w:val="23"/>
        </w:rPr>
        <w:t xml:space="preserve">Vyplněný formulář s vlastnoručním podpisem odevzdejte na OÚ nebo oskenovaný zašlete elektronicky na </w:t>
      </w:r>
      <w:hyperlink r:id="rId7" w:history="1">
        <w:r w:rsidR="00845420" w:rsidRPr="00BF0282">
          <w:rPr>
            <w:rStyle w:val="Hypertextovodkaz"/>
            <w:rFonts w:ascii="Roboto Condensed" w:hAnsi="Roboto Condensed" w:cs="Arial"/>
            <w:sz w:val="23"/>
            <w:szCs w:val="23"/>
          </w:rPr>
          <w:t>ou@lutopecny.cz</w:t>
        </w:r>
      </w:hyperlink>
      <w:r w:rsidR="00394EAF">
        <w:rPr>
          <w:rStyle w:val="Siln"/>
          <w:rFonts w:ascii="Roboto Condensed" w:hAnsi="Roboto Condensed" w:cs="Arial"/>
          <w:color w:val="333333"/>
          <w:sz w:val="23"/>
          <w:szCs w:val="23"/>
        </w:rPr>
        <w:t xml:space="preserve"> </w:t>
      </w:r>
    </w:p>
    <w:p w:rsidR="00EA136F" w:rsidRDefault="00845420" w:rsidP="00845420">
      <w:r>
        <w:rPr>
          <w:rStyle w:val="Siln"/>
          <w:rFonts w:ascii="Roboto Condensed" w:hAnsi="Roboto Condensed" w:cs="Arial"/>
          <w:color w:val="FF0000"/>
          <w:sz w:val="23"/>
          <w:szCs w:val="23"/>
        </w:rPr>
        <w:t xml:space="preserve">Pokud nebude uveden správný VS a </w:t>
      </w:r>
      <w:r w:rsidR="00C62ED3">
        <w:rPr>
          <w:rStyle w:val="Siln"/>
          <w:rFonts w:ascii="Roboto Condensed" w:hAnsi="Roboto Condensed" w:cs="Arial"/>
          <w:color w:val="FF0000"/>
          <w:sz w:val="23"/>
          <w:szCs w:val="23"/>
        </w:rPr>
        <w:t>SS a oznámení</w:t>
      </w:r>
      <w:r>
        <w:rPr>
          <w:rStyle w:val="Siln"/>
          <w:rFonts w:ascii="Roboto Condensed" w:hAnsi="Roboto Condensed" w:cs="Arial"/>
          <w:color w:val="FF0000"/>
          <w:sz w:val="23"/>
          <w:szCs w:val="23"/>
        </w:rPr>
        <w:t xml:space="preserve"> provedeno, nebude možné platbu rozúčtovat a osoby, za které mělo být hromadnou platbou uhrazeno, budou dlužníky na poplatku až do okamžiku dodání oznámení o rozpisu platby.</w:t>
      </w:r>
    </w:p>
    <w:p w:rsidR="00EA136F" w:rsidRPr="005B6AEF" w:rsidRDefault="00EA136F" w:rsidP="00845420"/>
    <w:p w:rsidR="00EA136F" w:rsidRDefault="00EA136F" w:rsidP="005B6AEF">
      <w:r w:rsidRPr="005B6AEF">
        <w:t>Při platbě za nemovitost vypište do zprávy pro příjemce o jaký typ nemovitosti se</w:t>
      </w:r>
      <w:r w:rsidR="006A056F">
        <w:t xml:space="preserve"> </w:t>
      </w:r>
      <w:r w:rsidRPr="005B6AEF">
        <w:t xml:space="preserve"> jedná  (rodinný dům, chata</w:t>
      </w:r>
      <w:r w:rsidR="00845420">
        <w:t xml:space="preserve">) a číslo popisné </w:t>
      </w:r>
      <w:r w:rsidRPr="005B6AEF">
        <w:t xml:space="preserve"> dané </w:t>
      </w:r>
      <w:r w:rsidR="00845420">
        <w:t xml:space="preserve"> </w:t>
      </w:r>
      <w:r w:rsidRPr="005B6AEF">
        <w:t xml:space="preserve">nemovitosti. </w:t>
      </w:r>
    </w:p>
    <w:p w:rsidR="00EA136F" w:rsidRPr="005B6AEF" w:rsidRDefault="00EA136F" w:rsidP="005B6AEF"/>
    <w:p w:rsidR="00EA136F" w:rsidRPr="007E7152" w:rsidRDefault="00845420" w:rsidP="005B6AEF">
      <w:pPr>
        <w:rPr>
          <w:b/>
        </w:rPr>
      </w:pPr>
      <w:r>
        <w:rPr>
          <w:b/>
        </w:rPr>
        <w:t xml:space="preserve"> </w:t>
      </w:r>
      <w:r w:rsidR="00EA136F" w:rsidRPr="007E7152">
        <w:rPr>
          <w:b/>
        </w:rPr>
        <w:t>Osvobození a úlevy</w:t>
      </w:r>
    </w:p>
    <w:p w:rsidR="00EA136F" w:rsidRPr="005B6AEF" w:rsidRDefault="00EA136F" w:rsidP="005B6AEF">
      <w:r w:rsidRPr="005B6AEF">
        <w:t>Od poplatku se osvobozují děti narozené v roce, za který je poplatek hrazen</w:t>
      </w:r>
    </w:p>
    <w:p w:rsidR="00BC2CB2" w:rsidRDefault="00BC2CB2" w:rsidP="005B6AEF"/>
    <w:p w:rsidR="00EA136F" w:rsidRPr="005B6AEF" w:rsidRDefault="00EA136F" w:rsidP="005B6AEF">
      <w:r w:rsidRPr="005B6AEF">
        <w:t>Úleva se poskytuje:</w:t>
      </w:r>
    </w:p>
    <w:p w:rsidR="00EA136F" w:rsidRPr="005B6AEF" w:rsidRDefault="00EA136F" w:rsidP="005B6AEF">
      <w:r w:rsidRPr="005B6AEF">
        <w:lastRenderedPageBreak/>
        <w:t xml:space="preserve">a) v domech, případně bytech, kde bydlí ve společné domácnosti více jak 3 poplatníci a poplatek  je odváděn společným zástupcem je každému 3, 4,a 5 poplatníku poskytnuta úleva ve výši 100,- Kč. </w:t>
      </w:r>
    </w:p>
    <w:p w:rsidR="00EA136F" w:rsidRPr="005B6AEF" w:rsidRDefault="00EA136F" w:rsidP="005B6AEF">
      <w:r w:rsidRPr="005B6AEF">
        <w:t>b) v domech, případně bytech, kde bydlí ve společné domácnosti více jak 5 poplatníků a poplatek je odváděn společným zástupcem jsou další poplatníci nad  tento limit od poplatku osvobozeni.</w:t>
      </w:r>
    </w:p>
    <w:p w:rsidR="00EA136F" w:rsidRPr="005B6AEF" w:rsidRDefault="00EA136F" w:rsidP="005B6AEF"/>
    <w:p w:rsidR="00EA136F" w:rsidRPr="007E7152" w:rsidRDefault="00EA136F" w:rsidP="005B6AEF">
      <w:pPr>
        <w:rPr>
          <w:b/>
        </w:rPr>
      </w:pPr>
      <w:r w:rsidRPr="007E7152">
        <w:rPr>
          <w:b/>
        </w:rPr>
        <w:t xml:space="preserve">Nedoplatky, zvyšování a jejich vymáhání </w:t>
      </w:r>
    </w:p>
    <w:p w:rsidR="00EA136F" w:rsidRDefault="00EA136F" w:rsidP="005B6AEF">
      <w:r w:rsidRPr="005B6AEF">
        <w:t>Pokud nezaplatíte ve lhůtě splatnosti, nebo zaplatíte v nesprávně nižší výši, stáváte se dlužníkem a Vámi včas nezaplacené poplatky (nebo jejich část) mohou být zvýšeny až na trojnásobek nedoplatku.  Pokud neuhradí ani v náhradní lhůtě splatnosti celý nedoplatek včetně příslušenství, správce daně zahájí exekuční řízení. Náklady exekučního řízení jdou k tíži dlužníka, minimálně činí 500 Kč, mohou být však vyšší v návaznosti na to, kdo a jak vykonává exekuci.</w:t>
      </w:r>
    </w:p>
    <w:p w:rsidR="00EA136F" w:rsidRPr="005B6AEF" w:rsidRDefault="00EA136F" w:rsidP="005B6AEF"/>
    <w:p w:rsidR="00EA136F" w:rsidRPr="00C62ED3" w:rsidRDefault="00EA136F" w:rsidP="006A056F">
      <w:pPr>
        <w:rPr>
          <w:b/>
        </w:rPr>
      </w:pPr>
      <w:r w:rsidRPr="00C62ED3">
        <w:rPr>
          <w:b/>
        </w:rPr>
        <w:t>2.</w:t>
      </w:r>
      <w:r w:rsidR="006A056F" w:rsidRPr="00C62ED3">
        <w:rPr>
          <w:b/>
        </w:rPr>
        <w:t xml:space="preserve"> </w:t>
      </w:r>
      <w:r w:rsidRPr="00C62ED3">
        <w:rPr>
          <w:b/>
        </w:rPr>
        <w:t>Úhrada poplatku ze psů</w:t>
      </w:r>
    </w:p>
    <w:p w:rsidR="00EA136F" w:rsidRPr="005B6AEF" w:rsidRDefault="00EA136F" w:rsidP="007E7152">
      <w:pPr>
        <w:numPr>
          <w:ilvl w:val="0"/>
          <w:numId w:val="19"/>
        </w:numPr>
      </w:pPr>
      <w:r w:rsidRPr="005B6AEF">
        <w:t>Poplatek ze psů platí držitel psa. Držitelem je fyzická nebo právnická osoba, která má trvalý pobyt nebo sídlo na území obce Lutopecny.</w:t>
      </w:r>
    </w:p>
    <w:p w:rsidR="00EA136F" w:rsidRPr="005B6AEF" w:rsidRDefault="00EA136F" w:rsidP="007E7152">
      <w:pPr>
        <w:numPr>
          <w:ilvl w:val="0"/>
          <w:numId w:val="19"/>
        </w:numPr>
      </w:pPr>
      <w:r w:rsidRPr="005B6AEF">
        <w:t>Poplatek ze psů se platí ze psů starších 3 měsíců.</w:t>
      </w:r>
    </w:p>
    <w:p w:rsidR="00EA136F" w:rsidRPr="005B6AEF" w:rsidRDefault="00EA136F" w:rsidP="007E7152">
      <w:pPr>
        <w:numPr>
          <w:ilvl w:val="0"/>
          <w:numId w:val="19"/>
        </w:numPr>
      </w:pPr>
      <w:r w:rsidRPr="005B6AEF">
        <w:t xml:space="preserve">Sazba poplatku za kalendářní rok činí </w:t>
      </w:r>
      <w:r w:rsidRPr="00115EF5">
        <w:rPr>
          <w:b/>
        </w:rPr>
        <w:t>100,- Kč</w:t>
      </w:r>
      <w:r w:rsidRPr="005B6AEF">
        <w:t xml:space="preserve"> za každého psa.</w:t>
      </w:r>
    </w:p>
    <w:p w:rsidR="00EA136F" w:rsidRPr="005B6AEF" w:rsidRDefault="00EA136F" w:rsidP="007E7152">
      <w:pPr>
        <w:numPr>
          <w:ilvl w:val="0"/>
          <w:numId w:val="19"/>
        </w:numPr>
      </w:pPr>
      <w:r w:rsidRPr="005B6AEF">
        <w:t>Poplatek je splatný nejpozději do 31. března příslušného kalendářního roku.</w:t>
      </w:r>
    </w:p>
    <w:p w:rsidR="00EA136F" w:rsidRPr="005B6AEF" w:rsidRDefault="00EA136F" w:rsidP="007E7152">
      <w:pPr>
        <w:numPr>
          <w:ilvl w:val="0"/>
          <w:numId w:val="19"/>
        </w:numPr>
      </w:pPr>
      <w:r w:rsidRPr="005B6AEF">
        <w:t xml:space="preserve">Držitel psa je povinen ohlásit správci poplatku vznik své poplatkové povinnosti do 15 dnů ode dne jejího vzniku. Stejným způsobem je povinen oznámit také zánik své poplatkové povinnosti. </w:t>
      </w:r>
    </w:p>
    <w:p w:rsidR="00EA136F" w:rsidRPr="005B6AEF" w:rsidRDefault="00EA136F" w:rsidP="005B6AEF"/>
    <w:p w:rsidR="00EA136F" w:rsidRPr="00C62ED3" w:rsidRDefault="00EA136F" w:rsidP="005B6AEF">
      <w:pPr>
        <w:rPr>
          <w:b/>
          <w:sz w:val="28"/>
          <w:szCs w:val="28"/>
          <w:u w:val="single"/>
        </w:rPr>
      </w:pPr>
      <w:r w:rsidRPr="00C62ED3">
        <w:rPr>
          <w:b/>
          <w:sz w:val="28"/>
          <w:szCs w:val="28"/>
          <w:u w:val="single"/>
        </w:rPr>
        <w:t xml:space="preserve">Úhrada poplatku BEZHOTOVOSTNÍM PŘEVODEM </w:t>
      </w:r>
      <w:r w:rsidR="001C5747" w:rsidRPr="00C62ED3">
        <w:rPr>
          <w:b/>
          <w:sz w:val="28"/>
          <w:szCs w:val="28"/>
          <w:u w:val="single"/>
        </w:rPr>
        <w:t xml:space="preserve">od </w:t>
      </w:r>
      <w:r w:rsidR="00C62ED3" w:rsidRPr="00C62ED3">
        <w:rPr>
          <w:b/>
          <w:sz w:val="28"/>
          <w:szCs w:val="28"/>
          <w:u w:val="single"/>
        </w:rPr>
        <w:t>1. 3. 2016</w:t>
      </w:r>
      <w:r w:rsidR="001C5747" w:rsidRPr="00C62ED3">
        <w:rPr>
          <w:b/>
          <w:sz w:val="28"/>
          <w:szCs w:val="28"/>
          <w:u w:val="single"/>
        </w:rPr>
        <w:t xml:space="preserve"> – </w:t>
      </w:r>
      <w:r w:rsidR="00C62ED3" w:rsidRPr="00C62ED3">
        <w:rPr>
          <w:b/>
          <w:sz w:val="28"/>
          <w:szCs w:val="28"/>
          <w:u w:val="single"/>
        </w:rPr>
        <w:t>31. 3. 2016</w:t>
      </w:r>
    </w:p>
    <w:p w:rsidR="00EA136F" w:rsidRPr="005B6AEF" w:rsidRDefault="00EA136F" w:rsidP="005B6AEF">
      <w:r w:rsidRPr="005B6AEF">
        <w:t xml:space="preserve">Účet správce poplatku je </w:t>
      </w:r>
      <w:r w:rsidRPr="00D24653">
        <w:rPr>
          <w:b/>
          <w:sz w:val="28"/>
          <w:szCs w:val="28"/>
        </w:rPr>
        <w:t>1483124319/0800</w:t>
      </w:r>
      <w:r w:rsidRPr="005B6AEF">
        <w:t xml:space="preserve">                     Konstantní symbol je 0308</w:t>
      </w:r>
    </w:p>
    <w:p w:rsidR="00EA136F" w:rsidRPr="005B6AEF" w:rsidRDefault="00EA136F" w:rsidP="005B6AEF">
      <w:r w:rsidRPr="005B6AEF">
        <w:t xml:space="preserve">Variabilní </w:t>
      </w:r>
      <w:r w:rsidR="00C62ED3" w:rsidRPr="005B6AEF">
        <w:t>symbol:  1341</w:t>
      </w:r>
    </w:p>
    <w:p w:rsidR="00EA136F" w:rsidRDefault="00EA136F" w:rsidP="005B6AEF">
      <w:r w:rsidRPr="005B6AEF">
        <w:t xml:space="preserve">Specifický </w:t>
      </w:r>
      <w:r w:rsidR="00C62ED3" w:rsidRPr="005B6AEF">
        <w:t>symbol:     Lutopecny</w:t>
      </w:r>
      <w:r w:rsidRPr="005B6AEF">
        <w:t xml:space="preserve">    </w:t>
      </w:r>
      <w:r w:rsidR="001F4762">
        <w:rPr>
          <w:b/>
        </w:rPr>
        <w:t>0</w:t>
      </w:r>
      <w:r w:rsidRPr="007E7152">
        <w:rPr>
          <w:b/>
        </w:rPr>
        <w:t>71 xxx</w:t>
      </w:r>
      <w:r w:rsidRPr="005B6AEF">
        <w:t xml:space="preserve">  (  xxx číslo popisné )   Měrůtky    </w:t>
      </w:r>
      <w:r w:rsidR="001F4762">
        <w:rPr>
          <w:b/>
        </w:rPr>
        <w:t>0</w:t>
      </w:r>
      <w:r w:rsidRPr="007E7152">
        <w:rPr>
          <w:b/>
        </w:rPr>
        <w:t>72xxx</w:t>
      </w:r>
      <w:r w:rsidRPr="005B6AEF">
        <w:t xml:space="preserve">  (  xxx číslo popisné )</w:t>
      </w:r>
    </w:p>
    <w:p w:rsidR="00EA136F" w:rsidRPr="005B6AEF" w:rsidRDefault="00EA136F" w:rsidP="005B6AEF"/>
    <w:p w:rsidR="00EA136F" w:rsidRPr="00C62ED3" w:rsidRDefault="00EA136F" w:rsidP="005B6AEF">
      <w:pPr>
        <w:rPr>
          <w:b/>
          <w:sz w:val="28"/>
          <w:szCs w:val="28"/>
          <w:u w:val="single"/>
        </w:rPr>
      </w:pPr>
      <w:r w:rsidRPr="00C62ED3">
        <w:rPr>
          <w:b/>
          <w:sz w:val="28"/>
          <w:szCs w:val="28"/>
          <w:u w:val="single"/>
        </w:rPr>
        <w:t>Úhrada poplatku POKLADNOU</w:t>
      </w:r>
      <w:r w:rsidR="001C5747" w:rsidRPr="00C62ED3">
        <w:rPr>
          <w:b/>
          <w:sz w:val="28"/>
          <w:szCs w:val="28"/>
          <w:u w:val="single"/>
        </w:rPr>
        <w:t xml:space="preserve"> od 15.</w:t>
      </w:r>
      <w:r w:rsidR="00394EAF">
        <w:rPr>
          <w:b/>
          <w:sz w:val="28"/>
          <w:szCs w:val="28"/>
          <w:u w:val="single"/>
        </w:rPr>
        <w:t xml:space="preserve"> </w:t>
      </w:r>
      <w:r w:rsidR="001C5747" w:rsidRPr="00C62ED3">
        <w:rPr>
          <w:b/>
          <w:sz w:val="28"/>
          <w:szCs w:val="28"/>
          <w:u w:val="single"/>
        </w:rPr>
        <w:t>3.</w:t>
      </w:r>
      <w:r w:rsidR="00394EAF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1C5747" w:rsidRPr="00C62ED3">
        <w:rPr>
          <w:b/>
          <w:sz w:val="28"/>
          <w:szCs w:val="28"/>
          <w:u w:val="single"/>
        </w:rPr>
        <w:t>2016 – 31.3.2016</w:t>
      </w:r>
    </w:p>
    <w:p w:rsidR="00EA136F" w:rsidRPr="005B6AEF" w:rsidRDefault="00EA136F" w:rsidP="005B6AEF">
      <w:r w:rsidRPr="005B6AEF">
        <w:t xml:space="preserve">Adresa pokladny otevřené celoročně: Lutopecny </w:t>
      </w:r>
      <w:proofErr w:type="gramStart"/>
      <w:r w:rsidRPr="005B6AEF">
        <w:t>č.p.</w:t>
      </w:r>
      <w:proofErr w:type="gramEnd"/>
      <w:r w:rsidRPr="005B6AEF">
        <w:t xml:space="preserve"> 1</w:t>
      </w:r>
    </w:p>
    <w:p w:rsidR="00EA136F" w:rsidRPr="005B6AEF" w:rsidRDefault="00EA136F" w:rsidP="005B6AEF">
      <w:r w:rsidRPr="005B6AEF">
        <w:t>Pokladní hodiny:</w:t>
      </w:r>
      <w:r w:rsidR="006A056F">
        <w:t xml:space="preserve"> </w:t>
      </w:r>
      <w:r w:rsidRPr="005B6AEF">
        <w:t xml:space="preserve">Pondělí  - Pátek :       7.00 – 11.30 a 12.00 – </w:t>
      </w:r>
      <w:r w:rsidR="009C0939">
        <w:t>15.00</w:t>
      </w:r>
      <w:r w:rsidRPr="005B6AEF">
        <w:br/>
      </w:r>
    </w:p>
    <w:p w:rsidR="00EA136F" w:rsidRPr="005B6AEF" w:rsidRDefault="00EA136F" w:rsidP="005B6AEF"/>
    <w:p w:rsidR="00E36EC8" w:rsidRPr="00C62ED3" w:rsidRDefault="00757F2D" w:rsidP="00757F2D">
      <w:pPr>
        <w:rPr>
          <w:b/>
        </w:rPr>
      </w:pPr>
      <w:r w:rsidRPr="00C62ED3">
        <w:rPr>
          <w:b/>
        </w:rPr>
        <w:t>3. Nájemné z obecních pozemků</w:t>
      </w:r>
    </w:p>
    <w:p w:rsidR="00757F2D" w:rsidRDefault="00757F2D" w:rsidP="00757F2D">
      <w:pPr>
        <w:rPr>
          <w:b/>
          <w:sz w:val="28"/>
          <w:szCs w:val="28"/>
        </w:rPr>
      </w:pPr>
    </w:p>
    <w:p w:rsidR="00757F2D" w:rsidRPr="00C62ED3" w:rsidRDefault="00757F2D" w:rsidP="00757F2D">
      <w:pPr>
        <w:rPr>
          <w:b/>
          <w:sz w:val="28"/>
          <w:szCs w:val="28"/>
          <w:u w:val="single"/>
        </w:rPr>
      </w:pPr>
      <w:r w:rsidRPr="00C62ED3">
        <w:rPr>
          <w:b/>
          <w:sz w:val="28"/>
          <w:szCs w:val="28"/>
          <w:u w:val="single"/>
        </w:rPr>
        <w:t xml:space="preserve">Úhrada poplatku BEZHOTOVOSTNÍM PŘEVODEM od </w:t>
      </w:r>
      <w:proofErr w:type="gramStart"/>
      <w:r w:rsidRPr="00C62ED3">
        <w:rPr>
          <w:b/>
          <w:sz w:val="28"/>
          <w:szCs w:val="28"/>
          <w:u w:val="single"/>
        </w:rPr>
        <w:t>1.3.2016</w:t>
      </w:r>
      <w:proofErr w:type="gramEnd"/>
      <w:r w:rsidRPr="00C62ED3">
        <w:rPr>
          <w:b/>
          <w:sz w:val="28"/>
          <w:szCs w:val="28"/>
          <w:u w:val="single"/>
        </w:rPr>
        <w:t xml:space="preserve"> – 31.3.2016</w:t>
      </w:r>
    </w:p>
    <w:p w:rsidR="00757F2D" w:rsidRPr="005B6AEF" w:rsidRDefault="00757F2D" w:rsidP="00757F2D">
      <w:r w:rsidRPr="005B6AEF">
        <w:t xml:space="preserve">Účet správce poplatku je </w:t>
      </w:r>
      <w:r w:rsidRPr="00D24653">
        <w:rPr>
          <w:b/>
          <w:sz w:val="28"/>
          <w:szCs w:val="28"/>
        </w:rPr>
        <w:t>1483124319/0800</w:t>
      </w:r>
      <w:r w:rsidRPr="005B6AEF">
        <w:t xml:space="preserve">                     Konstantní symbol je 0308</w:t>
      </w:r>
    </w:p>
    <w:p w:rsidR="00757F2D" w:rsidRPr="005B6AEF" w:rsidRDefault="00757F2D" w:rsidP="00757F2D">
      <w:r w:rsidRPr="005B6AEF">
        <w:t xml:space="preserve">Variabilní symbol :  </w:t>
      </w:r>
      <w:r>
        <w:rPr>
          <w:sz w:val="28"/>
          <w:szCs w:val="28"/>
        </w:rPr>
        <w:t>36392131</w:t>
      </w:r>
    </w:p>
    <w:p w:rsidR="00757F2D" w:rsidRDefault="00757F2D" w:rsidP="00757F2D">
      <w:r w:rsidRPr="005B6AEF">
        <w:t xml:space="preserve">Specifický </w:t>
      </w:r>
      <w:proofErr w:type="gramStart"/>
      <w:r w:rsidRPr="005B6AEF">
        <w:t>symbol  :     Lutopecny</w:t>
      </w:r>
      <w:proofErr w:type="gramEnd"/>
      <w:r w:rsidRPr="005B6AEF">
        <w:t xml:space="preserve">    </w:t>
      </w:r>
      <w:r>
        <w:rPr>
          <w:b/>
        </w:rPr>
        <w:t>0</w:t>
      </w:r>
      <w:r w:rsidRPr="007E7152">
        <w:rPr>
          <w:b/>
        </w:rPr>
        <w:t>71 xxx</w:t>
      </w:r>
      <w:r w:rsidRPr="005B6AEF">
        <w:t xml:space="preserve">  (  xxx číslo popisné )   Měrůtky    </w:t>
      </w:r>
      <w:r>
        <w:rPr>
          <w:b/>
        </w:rPr>
        <w:t>0</w:t>
      </w:r>
      <w:r w:rsidRPr="007E7152">
        <w:rPr>
          <w:b/>
        </w:rPr>
        <w:t>72xxx</w:t>
      </w:r>
      <w:r w:rsidRPr="005B6AEF">
        <w:t xml:space="preserve">  (  xxx číslo popisné )</w:t>
      </w:r>
    </w:p>
    <w:p w:rsidR="00757F2D" w:rsidRPr="005B6AEF" w:rsidRDefault="00757F2D" w:rsidP="00757F2D"/>
    <w:p w:rsidR="00757F2D" w:rsidRPr="00C62ED3" w:rsidRDefault="00757F2D" w:rsidP="00757F2D">
      <w:pPr>
        <w:rPr>
          <w:b/>
          <w:sz w:val="28"/>
          <w:szCs w:val="28"/>
          <w:u w:val="single"/>
        </w:rPr>
      </w:pPr>
      <w:r w:rsidRPr="00C62ED3">
        <w:rPr>
          <w:b/>
          <w:sz w:val="28"/>
          <w:szCs w:val="28"/>
          <w:u w:val="single"/>
        </w:rPr>
        <w:t>Úhrada poplatku POKLADNOU od 15.</w:t>
      </w:r>
      <w:r w:rsidR="00394EAF">
        <w:rPr>
          <w:b/>
          <w:sz w:val="28"/>
          <w:szCs w:val="28"/>
          <w:u w:val="single"/>
        </w:rPr>
        <w:t xml:space="preserve"> </w:t>
      </w:r>
      <w:r w:rsidRPr="00C62ED3">
        <w:rPr>
          <w:b/>
          <w:sz w:val="28"/>
          <w:szCs w:val="28"/>
          <w:u w:val="single"/>
        </w:rPr>
        <w:t>3.</w:t>
      </w:r>
      <w:r w:rsidR="00394EAF">
        <w:rPr>
          <w:b/>
          <w:sz w:val="28"/>
          <w:szCs w:val="28"/>
          <w:u w:val="single"/>
        </w:rPr>
        <w:t xml:space="preserve"> </w:t>
      </w:r>
      <w:r w:rsidRPr="00C62ED3">
        <w:rPr>
          <w:b/>
          <w:sz w:val="28"/>
          <w:szCs w:val="28"/>
          <w:u w:val="single"/>
        </w:rPr>
        <w:t>2016 – 31.</w:t>
      </w:r>
      <w:r w:rsidR="00394EAF">
        <w:rPr>
          <w:b/>
          <w:sz w:val="28"/>
          <w:szCs w:val="28"/>
          <w:u w:val="single"/>
        </w:rPr>
        <w:t xml:space="preserve"> </w:t>
      </w:r>
      <w:r w:rsidRPr="00C62ED3">
        <w:rPr>
          <w:b/>
          <w:sz w:val="28"/>
          <w:szCs w:val="28"/>
          <w:u w:val="single"/>
        </w:rPr>
        <w:t>3.</w:t>
      </w:r>
      <w:r w:rsidR="00394EAF">
        <w:rPr>
          <w:b/>
          <w:sz w:val="28"/>
          <w:szCs w:val="28"/>
          <w:u w:val="single"/>
        </w:rPr>
        <w:t xml:space="preserve"> </w:t>
      </w:r>
      <w:r w:rsidRPr="00C62ED3">
        <w:rPr>
          <w:b/>
          <w:sz w:val="28"/>
          <w:szCs w:val="28"/>
          <w:u w:val="single"/>
        </w:rPr>
        <w:t>2016</w:t>
      </w:r>
    </w:p>
    <w:p w:rsidR="00757F2D" w:rsidRPr="005B6AEF" w:rsidRDefault="00757F2D" w:rsidP="00757F2D">
      <w:r w:rsidRPr="005B6AEF">
        <w:t xml:space="preserve">Adresa pokladny otevřené celoročně: Lutopecny </w:t>
      </w:r>
      <w:proofErr w:type="gramStart"/>
      <w:r w:rsidRPr="005B6AEF">
        <w:t>č.p.</w:t>
      </w:r>
      <w:proofErr w:type="gramEnd"/>
      <w:r w:rsidRPr="005B6AEF">
        <w:t xml:space="preserve"> 1</w:t>
      </w:r>
    </w:p>
    <w:p w:rsidR="00757F2D" w:rsidRDefault="00757F2D" w:rsidP="00757F2D">
      <w:pPr>
        <w:rPr>
          <w:b/>
          <w:sz w:val="28"/>
          <w:szCs w:val="28"/>
        </w:rPr>
      </w:pPr>
      <w:r w:rsidRPr="005B6AEF">
        <w:t>Pokladní hodiny:</w:t>
      </w:r>
      <w:r>
        <w:t xml:space="preserve"> </w:t>
      </w:r>
      <w:r w:rsidRPr="005B6AEF">
        <w:t xml:space="preserve">Pondělí  - </w:t>
      </w:r>
      <w:proofErr w:type="gramStart"/>
      <w:r w:rsidRPr="005B6AEF">
        <w:t>Pátek :       7.00</w:t>
      </w:r>
      <w:proofErr w:type="gramEnd"/>
      <w:r w:rsidRPr="005B6AEF">
        <w:t xml:space="preserve"> – 11.30 a 12.00 – </w:t>
      </w:r>
      <w:r>
        <w:t>15.00</w:t>
      </w:r>
      <w:r w:rsidRPr="005B6AEF">
        <w:br/>
      </w:r>
    </w:p>
    <w:p w:rsidR="00757F2D" w:rsidRPr="00EF766F" w:rsidRDefault="00757F2D" w:rsidP="00757F2D">
      <w:pPr>
        <w:rPr>
          <w:b/>
        </w:rPr>
      </w:pPr>
      <w:r w:rsidRPr="00EF766F">
        <w:rPr>
          <w:b/>
        </w:rPr>
        <w:t>Právní úprava</w:t>
      </w:r>
    </w:p>
    <w:p w:rsidR="00757F2D" w:rsidRPr="005B6AEF" w:rsidRDefault="00757F2D" w:rsidP="00757F2D">
      <w:pPr>
        <w:numPr>
          <w:ilvl w:val="0"/>
          <w:numId w:val="20"/>
        </w:numPr>
      </w:pPr>
      <w:r w:rsidRPr="005B6AEF">
        <w:t>Zákon č. 280/2009 Sb., daňový řád</w:t>
      </w:r>
    </w:p>
    <w:p w:rsidR="00757F2D" w:rsidRPr="005B6AEF" w:rsidRDefault="00757F2D" w:rsidP="00757F2D">
      <w:pPr>
        <w:numPr>
          <w:ilvl w:val="0"/>
          <w:numId w:val="20"/>
        </w:numPr>
      </w:pPr>
      <w:r w:rsidRPr="005B6AEF">
        <w:t>Zákon č. 565/1990 Sb., o místních poplatcích, ve znění pozdějších předpisů</w:t>
      </w:r>
    </w:p>
    <w:p w:rsidR="00757F2D" w:rsidRPr="005B6AEF" w:rsidRDefault="00757F2D" w:rsidP="00757F2D">
      <w:pPr>
        <w:numPr>
          <w:ilvl w:val="0"/>
          <w:numId w:val="20"/>
        </w:numPr>
      </w:pPr>
      <w:r w:rsidRPr="005B6AEF">
        <w:t>O</w:t>
      </w:r>
      <w:r>
        <w:t>becně závazná vyhláška č. 2/2015</w:t>
      </w:r>
      <w:r w:rsidRPr="005B6AEF">
        <w:t xml:space="preserve"> o místních poplatcích</w:t>
      </w:r>
    </w:p>
    <w:p w:rsidR="00757F2D" w:rsidRPr="00757F2D" w:rsidRDefault="00757F2D" w:rsidP="00757F2D">
      <w:pPr>
        <w:rPr>
          <w:b/>
          <w:sz w:val="28"/>
          <w:szCs w:val="28"/>
        </w:rPr>
      </w:pPr>
      <w:r w:rsidRPr="00757F2D">
        <w:rPr>
          <w:b/>
          <w:sz w:val="28"/>
          <w:szCs w:val="28"/>
        </w:rPr>
        <w:t xml:space="preserve">                   </w:t>
      </w:r>
    </w:p>
    <w:p w:rsidR="00EA136F" w:rsidRPr="00C62ED3" w:rsidRDefault="00EA136F" w:rsidP="00EF766F">
      <w:pPr>
        <w:jc w:val="center"/>
        <w:rPr>
          <w:b/>
          <w:color w:val="FF0000"/>
          <w:sz w:val="52"/>
          <w:szCs w:val="52"/>
        </w:rPr>
      </w:pPr>
      <w:r w:rsidRPr="00C62ED3">
        <w:rPr>
          <w:b/>
          <w:color w:val="FF0000"/>
          <w:sz w:val="52"/>
          <w:szCs w:val="52"/>
        </w:rPr>
        <w:t>Poplatk</w:t>
      </w:r>
      <w:r w:rsidR="009C0939" w:rsidRPr="00C62ED3">
        <w:rPr>
          <w:b/>
          <w:color w:val="FF0000"/>
          <w:sz w:val="52"/>
          <w:szCs w:val="52"/>
        </w:rPr>
        <w:t xml:space="preserve">y je nutné zaplatit do </w:t>
      </w:r>
      <w:proofErr w:type="gramStart"/>
      <w:r w:rsidR="009C0939" w:rsidRPr="00C62ED3">
        <w:rPr>
          <w:b/>
          <w:color w:val="FF0000"/>
          <w:sz w:val="52"/>
          <w:szCs w:val="52"/>
        </w:rPr>
        <w:t>31.3</w:t>
      </w:r>
      <w:r w:rsidR="001C5747" w:rsidRPr="00C62ED3">
        <w:rPr>
          <w:b/>
          <w:color w:val="FF0000"/>
          <w:sz w:val="52"/>
          <w:szCs w:val="52"/>
        </w:rPr>
        <w:t>.2016</w:t>
      </w:r>
      <w:proofErr w:type="gramEnd"/>
    </w:p>
    <w:p w:rsidR="00757F2D" w:rsidRDefault="00757F2D" w:rsidP="005B6AEF">
      <w:pPr>
        <w:rPr>
          <w:rFonts w:ascii="Arial" w:hAnsi="Arial" w:cs="Arial"/>
          <w:color w:val="1E8AA9"/>
          <w:sz w:val="20"/>
          <w:szCs w:val="20"/>
        </w:rPr>
      </w:pPr>
    </w:p>
    <w:p w:rsidR="00757F2D" w:rsidRDefault="00757F2D" w:rsidP="005B6AEF">
      <w:pPr>
        <w:rPr>
          <w:rFonts w:ascii="Arial" w:hAnsi="Arial" w:cs="Arial"/>
          <w:color w:val="1E8AA9"/>
          <w:sz w:val="20"/>
          <w:szCs w:val="20"/>
        </w:rPr>
      </w:pPr>
    </w:p>
    <w:p w:rsidR="00EA136F" w:rsidRDefault="00757F2D" w:rsidP="00C62ED3">
      <w:pPr>
        <w:jc w:val="center"/>
        <w:rPr>
          <w:b/>
          <w:sz w:val="28"/>
          <w:szCs w:val="28"/>
        </w:rPr>
      </w:pPr>
      <w:r w:rsidRPr="00757F2D">
        <w:rPr>
          <w:b/>
          <w:sz w:val="28"/>
          <w:szCs w:val="28"/>
        </w:rPr>
        <w:t>Odpadové nádoby označené nálepkami na rok 2015 budou vyváženy do 31. 3. 2016.</w:t>
      </w:r>
    </w:p>
    <w:p w:rsidR="00C62ED3" w:rsidRDefault="00C62ED3" w:rsidP="00C62ED3">
      <w:pPr>
        <w:jc w:val="center"/>
        <w:rPr>
          <w:b/>
          <w:sz w:val="28"/>
          <w:szCs w:val="28"/>
        </w:rPr>
      </w:pPr>
    </w:p>
    <w:p w:rsidR="00C62ED3" w:rsidRPr="00757F2D" w:rsidRDefault="00C62ED3" w:rsidP="00C62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 bezhotovostní úhradě bude nálepka na rok 2016 doručena do 31. 3. 2016</w:t>
      </w:r>
    </w:p>
    <w:sectPr w:rsidR="00C62ED3" w:rsidRPr="00757F2D" w:rsidSect="00C64763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562621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128BE"/>
    <w:multiLevelType w:val="multilevel"/>
    <w:tmpl w:val="781A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A0689F"/>
    <w:multiLevelType w:val="hybridMultilevel"/>
    <w:tmpl w:val="8DA805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A87463"/>
    <w:multiLevelType w:val="hybridMultilevel"/>
    <w:tmpl w:val="EF0AD5BE"/>
    <w:lvl w:ilvl="0" w:tplc="72FA60D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FC08B4"/>
    <w:multiLevelType w:val="hybridMultilevel"/>
    <w:tmpl w:val="13DEA9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AE3633"/>
    <w:multiLevelType w:val="hybridMultilevel"/>
    <w:tmpl w:val="1AF6C1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237540"/>
    <w:multiLevelType w:val="hybridMultilevel"/>
    <w:tmpl w:val="C9F409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DD6485"/>
    <w:multiLevelType w:val="multilevel"/>
    <w:tmpl w:val="E93428C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0D151AE"/>
    <w:multiLevelType w:val="hybridMultilevel"/>
    <w:tmpl w:val="E93428C2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8CF71AD"/>
    <w:multiLevelType w:val="hybridMultilevel"/>
    <w:tmpl w:val="7DF0C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7D3FFF"/>
    <w:multiLevelType w:val="hybridMultilevel"/>
    <w:tmpl w:val="776CF1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0D025C"/>
    <w:multiLevelType w:val="hybridMultilevel"/>
    <w:tmpl w:val="781A02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22A42"/>
    <w:multiLevelType w:val="multilevel"/>
    <w:tmpl w:val="561E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5F4F73"/>
    <w:multiLevelType w:val="hybridMultilevel"/>
    <w:tmpl w:val="1CC6569E"/>
    <w:lvl w:ilvl="0" w:tplc="C82CBAC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FD1E9B"/>
    <w:multiLevelType w:val="multilevel"/>
    <w:tmpl w:val="781A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5422BB"/>
    <w:multiLevelType w:val="hybridMultilevel"/>
    <w:tmpl w:val="561E2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C86186"/>
    <w:multiLevelType w:val="multilevel"/>
    <w:tmpl w:val="781A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4368F9"/>
    <w:multiLevelType w:val="multilevel"/>
    <w:tmpl w:val="BCE0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971293"/>
    <w:multiLevelType w:val="multilevel"/>
    <w:tmpl w:val="1AF6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4"/>
  </w:num>
  <w:num w:numId="5">
    <w:abstractNumId w:val="13"/>
  </w:num>
  <w:num w:numId="6">
    <w:abstractNumId w:val="9"/>
  </w:num>
  <w:num w:numId="7">
    <w:abstractNumId w:val="15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14"/>
  </w:num>
  <w:num w:numId="13">
    <w:abstractNumId w:val="16"/>
  </w:num>
  <w:num w:numId="14">
    <w:abstractNumId w:val="12"/>
  </w:num>
  <w:num w:numId="15">
    <w:abstractNumId w:val="18"/>
  </w:num>
  <w:num w:numId="16">
    <w:abstractNumId w:val="8"/>
  </w:num>
  <w:num w:numId="17">
    <w:abstractNumId w:val="7"/>
  </w:num>
  <w:num w:numId="18">
    <w:abstractNumId w:val="0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88"/>
    <w:rsid w:val="00003C70"/>
    <w:rsid w:val="00010588"/>
    <w:rsid w:val="00023E6F"/>
    <w:rsid w:val="00033D26"/>
    <w:rsid w:val="00050C9D"/>
    <w:rsid w:val="000840AE"/>
    <w:rsid w:val="00115EF5"/>
    <w:rsid w:val="0015540B"/>
    <w:rsid w:val="001C50DD"/>
    <w:rsid w:val="001C5747"/>
    <w:rsid w:val="001F1154"/>
    <w:rsid w:val="001F4762"/>
    <w:rsid w:val="00224048"/>
    <w:rsid w:val="00394EAF"/>
    <w:rsid w:val="0058386D"/>
    <w:rsid w:val="0059507B"/>
    <w:rsid w:val="005B6AEF"/>
    <w:rsid w:val="005F679E"/>
    <w:rsid w:val="006365BE"/>
    <w:rsid w:val="00642FC6"/>
    <w:rsid w:val="00650204"/>
    <w:rsid w:val="00651AC5"/>
    <w:rsid w:val="006A056F"/>
    <w:rsid w:val="00757F2D"/>
    <w:rsid w:val="00781B80"/>
    <w:rsid w:val="007821FB"/>
    <w:rsid w:val="007B1EAD"/>
    <w:rsid w:val="007E7152"/>
    <w:rsid w:val="00845420"/>
    <w:rsid w:val="00855D20"/>
    <w:rsid w:val="0085745A"/>
    <w:rsid w:val="008A53EB"/>
    <w:rsid w:val="008B5118"/>
    <w:rsid w:val="008D6039"/>
    <w:rsid w:val="009C0939"/>
    <w:rsid w:val="00A260BD"/>
    <w:rsid w:val="00A31E56"/>
    <w:rsid w:val="00A43005"/>
    <w:rsid w:val="00AB3A48"/>
    <w:rsid w:val="00AF6AC0"/>
    <w:rsid w:val="00B044DA"/>
    <w:rsid w:val="00B22304"/>
    <w:rsid w:val="00BB3EEC"/>
    <w:rsid w:val="00BC2CB2"/>
    <w:rsid w:val="00BD6569"/>
    <w:rsid w:val="00BE6467"/>
    <w:rsid w:val="00C53C49"/>
    <w:rsid w:val="00C62ED3"/>
    <w:rsid w:val="00C64763"/>
    <w:rsid w:val="00CA4430"/>
    <w:rsid w:val="00CD5CD2"/>
    <w:rsid w:val="00D171E0"/>
    <w:rsid w:val="00D24653"/>
    <w:rsid w:val="00DE2565"/>
    <w:rsid w:val="00E36EC8"/>
    <w:rsid w:val="00E75FC1"/>
    <w:rsid w:val="00EA136F"/>
    <w:rsid w:val="00ED55B7"/>
    <w:rsid w:val="00EF766F"/>
    <w:rsid w:val="00F8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AEF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010588"/>
    <w:pPr>
      <w:spacing w:before="102" w:after="74"/>
      <w:outlineLvl w:val="0"/>
    </w:pPr>
    <w:rPr>
      <w:b/>
      <w:bCs/>
      <w:color w:val="CB0E21"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9"/>
    <w:qFormat/>
    <w:rsid w:val="00010588"/>
    <w:pPr>
      <w:spacing w:before="360" w:after="90"/>
      <w:outlineLvl w:val="2"/>
    </w:pPr>
    <w:rPr>
      <w:b/>
      <w:bCs/>
      <w:color w:val="CB0E21"/>
      <w:sz w:val="30"/>
      <w:szCs w:val="30"/>
    </w:rPr>
  </w:style>
  <w:style w:type="paragraph" w:styleId="Nadpis5">
    <w:name w:val="heading 5"/>
    <w:basedOn w:val="Normln"/>
    <w:link w:val="Nadpis5Char"/>
    <w:uiPriority w:val="99"/>
    <w:qFormat/>
    <w:rsid w:val="00010588"/>
    <w:pPr>
      <w:spacing w:before="369" w:after="74"/>
      <w:outlineLvl w:val="4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E646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E6467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BE6467"/>
    <w:rPr>
      <w:rFonts w:ascii="Calibri" w:hAnsi="Calibri" w:cs="Times New Roman"/>
      <w:b/>
      <w:bCs/>
      <w:i/>
      <w:iCs/>
      <w:sz w:val="26"/>
      <w:szCs w:val="26"/>
    </w:rPr>
  </w:style>
  <w:style w:type="character" w:styleId="Hypertextovodkaz">
    <w:name w:val="Hyperlink"/>
    <w:basedOn w:val="Standardnpsmoodstavce"/>
    <w:uiPriority w:val="99"/>
    <w:rsid w:val="00010588"/>
    <w:rPr>
      <w:rFonts w:cs="Times New Roman"/>
      <w:color w:val="CB0E21"/>
      <w:u w:val="single"/>
    </w:rPr>
  </w:style>
  <w:style w:type="paragraph" w:styleId="Normlnweb">
    <w:name w:val="Normal (Web)"/>
    <w:basedOn w:val="Normln"/>
    <w:uiPriority w:val="99"/>
    <w:rsid w:val="00010588"/>
    <w:pPr>
      <w:spacing w:after="222" w:line="332" w:lineRule="atLeast"/>
    </w:pPr>
  </w:style>
  <w:style w:type="paragraph" w:customStyle="1" w:styleId="NormlnIMP">
    <w:name w:val="Normální_IMP"/>
    <w:basedOn w:val="Normln"/>
    <w:uiPriority w:val="99"/>
    <w:rsid w:val="0085745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Nzvylnk">
    <w:name w:val="Názvy článků"/>
    <w:basedOn w:val="Normln"/>
    <w:uiPriority w:val="99"/>
    <w:rsid w:val="00ED55B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2">
    <w:name w:val="Body Text 2"/>
    <w:basedOn w:val="Normln"/>
    <w:link w:val="Zkladntext2Char"/>
    <w:uiPriority w:val="99"/>
    <w:rsid w:val="00ED55B7"/>
    <w:pPr>
      <w:spacing w:after="120" w:line="480" w:lineRule="auto"/>
    </w:pPr>
  </w:style>
  <w:style w:type="character" w:customStyle="1" w:styleId="BodyText2Char">
    <w:name w:val="Body Text 2 Char"/>
    <w:basedOn w:val="Standardnpsmoodstavce"/>
    <w:uiPriority w:val="99"/>
    <w:semiHidden/>
    <w:locked/>
    <w:rsid w:val="00BE6467"/>
    <w:rPr>
      <w:rFonts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D55B7"/>
    <w:rPr>
      <w:rFonts w:cs="Times New Roman"/>
      <w:sz w:val="24"/>
      <w:szCs w:val="24"/>
      <w:lang w:val="cs-CZ" w:eastAsia="cs-CZ" w:bidi="ar-SA"/>
    </w:rPr>
  </w:style>
  <w:style w:type="table" w:styleId="Mkatabulky">
    <w:name w:val="Table Grid"/>
    <w:basedOn w:val="Normlntabulka"/>
    <w:uiPriority w:val="99"/>
    <w:rsid w:val="00BB3E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0840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E6467"/>
    <w:rPr>
      <w:rFonts w:cs="Times New Roman"/>
      <w:sz w:val="2"/>
    </w:rPr>
  </w:style>
  <w:style w:type="paragraph" w:customStyle="1" w:styleId="article-perex">
    <w:name w:val="article-perex"/>
    <w:basedOn w:val="Normln"/>
    <w:uiPriority w:val="99"/>
    <w:rsid w:val="00651AC5"/>
    <w:pPr>
      <w:spacing w:before="100" w:beforeAutospacing="1" w:after="100" w:afterAutospacing="1"/>
    </w:pPr>
  </w:style>
  <w:style w:type="paragraph" w:customStyle="1" w:styleId="slalnk">
    <w:name w:val="Čísla článků"/>
    <w:basedOn w:val="Normln"/>
    <w:uiPriority w:val="99"/>
    <w:rsid w:val="00023E6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evstiOZV">
    <w:name w:val="Název části OZV"/>
    <w:basedOn w:val="Normln"/>
    <w:uiPriority w:val="99"/>
    <w:rsid w:val="00023E6F"/>
    <w:pPr>
      <w:spacing w:after="360"/>
      <w:jc w:val="center"/>
    </w:pPr>
    <w:rPr>
      <w:b/>
      <w:sz w:val="28"/>
    </w:rPr>
  </w:style>
  <w:style w:type="paragraph" w:styleId="Seznam">
    <w:name w:val="List"/>
    <w:basedOn w:val="Normln"/>
    <w:uiPriority w:val="99"/>
    <w:rsid w:val="005B6AEF"/>
    <w:pPr>
      <w:ind w:left="283" w:hanging="283"/>
    </w:pPr>
  </w:style>
  <w:style w:type="paragraph" w:styleId="Seznamsodrkami2">
    <w:name w:val="List Bullet 2"/>
    <w:basedOn w:val="Normln"/>
    <w:uiPriority w:val="99"/>
    <w:rsid w:val="005B6AEF"/>
    <w:pPr>
      <w:numPr>
        <w:numId w:val="18"/>
      </w:numPr>
    </w:pPr>
  </w:style>
  <w:style w:type="character" w:styleId="Siln">
    <w:name w:val="Strong"/>
    <w:basedOn w:val="Standardnpsmoodstavce"/>
    <w:uiPriority w:val="22"/>
    <w:qFormat/>
    <w:locked/>
    <w:rsid w:val="008454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AEF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010588"/>
    <w:pPr>
      <w:spacing w:before="102" w:after="74"/>
      <w:outlineLvl w:val="0"/>
    </w:pPr>
    <w:rPr>
      <w:b/>
      <w:bCs/>
      <w:color w:val="CB0E21"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9"/>
    <w:qFormat/>
    <w:rsid w:val="00010588"/>
    <w:pPr>
      <w:spacing w:before="360" w:after="90"/>
      <w:outlineLvl w:val="2"/>
    </w:pPr>
    <w:rPr>
      <w:b/>
      <w:bCs/>
      <w:color w:val="CB0E21"/>
      <w:sz w:val="30"/>
      <w:szCs w:val="30"/>
    </w:rPr>
  </w:style>
  <w:style w:type="paragraph" w:styleId="Nadpis5">
    <w:name w:val="heading 5"/>
    <w:basedOn w:val="Normln"/>
    <w:link w:val="Nadpis5Char"/>
    <w:uiPriority w:val="99"/>
    <w:qFormat/>
    <w:rsid w:val="00010588"/>
    <w:pPr>
      <w:spacing w:before="369" w:after="74"/>
      <w:outlineLvl w:val="4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E646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E6467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BE6467"/>
    <w:rPr>
      <w:rFonts w:ascii="Calibri" w:hAnsi="Calibri" w:cs="Times New Roman"/>
      <w:b/>
      <w:bCs/>
      <w:i/>
      <w:iCs/>
      <w:sz w:val="26"/>
      <w:szCs w:val="26"/>
    </w:rPr>
  </w:style>
  <w:style w:type="character" w:styleId="Hypertextovodkaz">
    <w:name w:val="Hyperlink"/>
    <w:basedOn w:val="Standardnpsmoodstavce"/>
    <w:uiPriority w:val="99"/>
    <w:rsid w:val="00010588"/>
    <w:rPr>
      <w:rFonts w:cs="Times New Roman"/>
      <w:color w:val="CB0E21"/>
      <w:u w:val="single"/>
    </w:rPr>
  </w:style>
  <w:style w:type="paragraph" w:styleId="Normlnweb">
    <w:name w:val="Normal (Web)"/>
    <w:basedOn w:val="Normln"/>
    <w:uiPriority w:val="99"/>
    <w:rsid w:val="00010588"/>
    <w:pPr>
      <w:spacing w:after="222" w:line="332" w:lineRule="atLeast"/>
    </w:pPr>
  </w:style>
  <w:style w:type="paragraph" w:customStyle="1" w:styleId="NormlnIMP">
    <w:name w:val="Normální_IMP"/>
    <w:basedOn w:val="Normln"/>
    <w:uiPriority w:val="99"/>
    <w:rsid w:val="0085745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Nzvylnk">
    <w:name w:val="Názvy článků"/>
    <w:basedOn w:val="Normln"/>
    <w:uiPriority w:val="99"/>
    <w:rsid w:val="00ED55B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2">
    <w:name w:val="Body Text 2"/>
    <w:basedOn w:val="Normln"/>
    <w:link w:val="Zkladntext2Char"/>
    <w:uiPriority w:val="99"/>
    <w:rsid w:val="00ED55B7"/>
    <w:pPr>
      <w:spacing w:after="120" w:line="480" w:lineRule="auto"/>
    </w:pPr>
  </w:style>
  <w:style w:type="character" w:customStyle="1" w:styleId="BodyText2Char">
    <w:name w:val="Body Text 2 Char"/>
    <w:basedOn w:val="Standardnpsmoodstavce"/>
    <w:uiPriority w:val="99"/>
    <w:semiHidden/>
    <w:locked/>
    <w:rsid w:val="00BE6467"/>
    <w:rPr>
      <w:rFonts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D55B7"/>
    <w:rPr>
      <w:rFonts w:cs="Times New Roman"/>
      <w:sz w:val="24"/>
      <w:szCs w:val="24"/>
      <w:lang w:val="cs-CZ" w:eastAsia="cs-CZ" w:bidi="ar-SA"/>
    </w:rPr>
  </w:style>
  <w:style w:type="table" w:styleId="Mkatabulky">
    <w:name w:val="Table Grid"/>
    <w:basedOn w:val="Normlntabulka"/>
    <w:uiPriority w:val="99"/>
    <w:rsid w:val="00BB3E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0840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E6467"/>
    <w:rPr>
      <w:rFonts w:cs="Times New Roman"/>
      <w:sz w:val="2"/>
    </w:rPr>
  </w:style>
  <w:style w:type="paragraph" w:customStyle="1" w:styleId="article-perex">
    <w:name w:val="article-perex"/>
    <w:basedOn w:val="Normln"/>
    <w:uiPriority w:val="99"/>
    <w:rsid w:val="00651AC5"/>
    <w:pPr>
      <w:spacing w:before="100" w:beforeAutospacing="1" w:after="100" w:afterAutospacing="1"/>
    </w:pPr>
  </w:style>
  <w:style w:type="paragraph" w:customStyle="1" w:styleId="slalnk">
    <w:name w:val="Čísla článků"/>
    <w:basedOn w:val="Normln"/>
    <w:uiPriority w:val="99"/>
    <w:rsid w:val="00023E6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evstiOZV">
    <w:name w:val="Název části OZV"/>
    <w:basedOn w:val="Normln"/>
    <w:uiPriority w:val="99"/>
    <w:rsid w:val="00023E6F"/>
    <w:pPr>
      <w:spacing w:after="360"/>
      <w:jc w:val="center"/>
    </w:pPr>
    <w:rPr>
      <w:b/>
      <w:sz w:val="28"/>
    </w:rPr>
  </w:style>
  <w:style w:type="paragraph" w:styleId="Seznam">
    <w:name w:val="List"/>
    <w:basedOn w:val="Normln"/>
    <w:uiPriority w:val="99"/>
    <w:rsid w:val="005B6AEF"/>
    <w:pPr>
      <w:ind w:left="283" w:hanging="283"/>
    </w:pPr>
  </w:style>
  <w:style w:type="paragraph" w:styleId="Seznamsodrkami2">
    <w:name w:val="List Bullet 2"/>
    <w:basedOn w:val="Normln"/>
    <w:uiPriority w:val="99"/>
    <w:rsid w:val="005B6AEF"/>
    <w:pPr>
      <w:numPr>
        <w:numId w:val="18"/>
      </w:numPr>
    </w:pPr>
  </w:style>
  <w:style w:type="character" w:styleId="Siln">
    <w:name w:val="Strong"/>
    <w:basedOn w:val="Standardnpsmoodstavce"/>
    <w:uiPriority w:val="22"/>
    <w:qFormat/>
    <w:locked/>
    <w:rsid w:val="00845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0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5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50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80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u@lutopec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topec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Úhrada poplatku za komunální odpad</vt:lpstr>
    </vt:vector>
  </TitlesOfParts>
  <Company>ATC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Úhrada poplatku za komunální odpad</dc:title>
  <dc:creator>uživatel</dc:creator>
  <cp:lastModifiedBy>Ucto</cp:lastModifiedBy>
  <cp:revision>5</cp:revision>
  <cp:lastPrinted>2016-02-17T10:44:00Z</cp:lastPrinted>
  <dcterms:created xsi:type="dcterms:W3CDTF">2016-02-17T10:08:00Z</dcterms:created>
  <dcterms:modified xsi:type="dcterms:W3CDTF">2016-02-17T13:04:00Z</dcterms:modified>
</cp:coreProperties>
</file>