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F212F0">
        <w:rPr>
          <w:rFonts w:ascii="Times New Roman" w:hAnsi="Times New Roman" w:cs="Times New Roman"/>
          <w:sz w:val="28"/>
          <w:szCs w:val="28"/>
        </w:rPr>
        <w:t>9.4</w:t>
      </w:r>
      <w:r w:rsidR="00331E28">
        <w:rPr>
          <w:rFonts w:ascii="Times New Roman" w:hAnsi="Times New Roman" w:cs="Times New Roman"/>
          <w:sz w:val="28"/>
          <w:szCs w:val="28"/>
        </w:rPr>
        <w:t>.2014</w:t>
      </w:r>
      <w:proofErr w:type="gramEnd"/>
    </w:p>
    <w:p w:rsidR="00F212F0" w:rsidRPr="00F212F0" w:rsidRDefault="00F212F0" w:rsidP="00F212F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color w:val="000000"/>
          <w:sz w:val="28"/>
          <w:szCs w:val="28"/>
        </w:rPr>
      </w:pPr>
      <w:r w:rsidRPr="00F212F0">
        <w:rPr>
          <w:rFonts w:eastAsia="Calibri"/>
          <w:color w:val="000000"/>
          <w:sz w:val="28"/>
          <w:szCs w:val="28"/>
        </w:rPr>
        <w:t xml:space="preserve">Drůbežárna </w:t>
      </w:r>
      <w:proofErr w:type="spellStart"/>
      <w:r w:rsidRPr="00F212F0">
        <w:rPr>
          <w:rFonts w:eastAsia="Calibri"/>
          <w:color w:val="000000"/>
          <w:sz w:val="28"/>
          <w:szCs w:val="28"/>
        </w:rPr>
        <w:t>Prace</w:t>
      </w:r>
      <w:proofErr w:type="spellEnd"/>
      <w:r w:rsidRPr="00F212F0">
        <w:rPr>
          <w:rFonts w:eastAsia="Calibri"/>
          <w:color w:val="000000"/>
          <w:sz w:val="28"/>
          <w:szCs w:val="28"/>
        </w:rPr>
        <w:t xml:space="preserve"> bude ve </w:t>
      </w:r>
      <w:r w:rsidRPr="00F212F0">
        <w:rPr>
          <w:rFonts w:eastAsia="Calibri"/>
          <w:b/>
          <w:bCs/>
          <w:color w:val="000000"/>
          <w:sz w:val="28"/>
          <w:szCs w:val="28"/>
        </w:rPr>
        <w:t> </w:t>
      </w:r>
      <w:r w:rsidRPr="00F212F0">
        <w:rPr>
          <w:rFonts w:eastAsia="Calibri"/>
          <w:bCs/>
          <w:color w:val="000000"/>
          <w:sz w:val="28"/>
          <w:szCs w:val="28"/>
        </w:rPr>
        <w:t xml:space="preserve">čtvrtek 10. </w:t>
      </w:r>
      <w:proofErr w:type="gramStart"/>
      <w:r w:rsidRPr="00F212F0">
        <w:rPr>
          <w:rFonts w:eastAsia="Calibri"/>
          <w:bCs/>
          <w:color w:val="000000"/>
          <w:sz w:val="28"/>
          <w:szCs w:val="28"/>
        </w:rPr>
        <w:t>dubna  2014</w:t>
      </w:r>
      <w:proofErr w:type="gramEnd"/>
      <w:r w:rsidRPr="00F212F0">
        <w:rPr>
          <w:rFonts w:eastAsia="Calibri"/>
          <w:bCs/>
          <w:color w:val="000000"/>
          <w:sz w:val="28"/>
          <w:szCs w:val="28"/>
        </w:rPr>
        <w:t xml:space="preserve"> </w:t>
      </w:r>
      <w:r w:rsidRPr="00F212F0">
        <w:rPr>
          <w:rFonts w:eastAsia="Calibri"/>
          <w:color w:val="000000"/>
          <w:sz w:val="28"/>
          <w:szCs w:val="28"/>
        </w:rPr>
        <w:t> v 16:30 hod. u obecního úřadu  v </w:t>
      </w:r>
      <w:proofErr w:type="spellStart"/>
      <w:r w:rsidRPr="00F212F0">
        <w:rPr>
          <w:rFonts w:eastAsia="Calibri"/>
          <w:color w:val="000000"/>
          <w:sz w:val="28"/>
          <w:szCs w:val="28"/>
        </w:rPr>
        <w:t>Lutopecnách</w:t>
      </w:r>
      <w:proofErr w:type="spellEnd"/>
      <w:r w:rsidRPr="00F212F0">
        <w:rPr>
          <w:rFonts w:eastAsia="Calibri"/>
          <w:color w:val="000000"/>
          <w:sz w:val="28"/>
          <w:szCs w:val="28"/>
        </w:rPr>
        <w:t xml:space="preserve">  prodávat: </w:t>
      </w:r>
    </w:p>
    <w:p w:rsidR="00F212F0" w:rsidRDefault="00F212F0" w:rsidP="00F212F0">
      <w:pPr>
        <w:spacing w:before="100" w:beforeAutospacing="1" w:after="100" w:afterAutospacing="1" w:line="240" w:lineRule="atLeas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</w:rPr>
        <w:t>                                                   </w:t>
      </w:r>
      <w:r>
        <w:rPr>
          <w:rFonts w:eastAsia="Calibri"/>
          <w:color w:val="000000"/>
        </w:rPr>
        <w:br/>
        <w:t>kuřice všech barev, stáří 19 - 24 týdnů, cena 160 - 170 Kč/ks,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  <w:t>roční slepice, cena 80 Kč/ks,</w:t>
      </w:r>
    </w:p>
    <w:p w:rsidR="00F212F0" w:rsidRDefault="00F212F0" w:rsidP="00F212F0">
      <w:pPr>
        <w:spacing w:before="100" w:beforeAutospacing="1" w:after="100" w:afterAutospacing="1" w:line="240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brojlerová kuřata, stáří 2 - 4 týdnů, cena 25 - 45 Kč/ks,</w:t>
      </w:r>
    </w:p>
    <w:p w:rsidR="00F212F0" w:rsidRDefault="00F212F0" w:rsidP="00F212F0">
      <w:pPr>
        <w:spacing w:before="100" w:beforeAutospacing="1" w:after="100" w:afterAutospacing="1" w:line="240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káčata brojlerová, stáří 2-5 týdnů, cena 45-75 Kč/ks,</w:t>
      </w:r>
    </w:p>
    <w:p w:rsidR="00F212F0" w:rsidRDefault="00F212F0" w:rsidP="00F212F0">
      <w:pPr>
        <w:spacing w:before="100" w:beforeAutospacing="1" w:after="100" w:afterAutospacing="1" w:line="240" w:lineRule="atLeast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husokačeny</w:t>
      </w:r>
      <w:proofErr w:type="spellEnd"/>
      <w:r>
        <w:rPr>
          <w:rFonts w:eastAsia="Calibri"/>
          <w:color w:val="000000"/>
        </w:rPr>
        <w:t>, stáří 1-5 týdnů, cena 65-90 Kč/ks,</w:t>
      </w:r>
    </w:p>
    <w:p w:rsidR="00F212F0" w:rsidRDefault="00F212F0" w:rsidP="00F212F0">
      <w:pPr>
        <w:spacing w:before="100" w:beforeAutospacing="1" w:after="100" w:afterAutospacing="1" w:line="240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housata, stáří 1-5 týdnů, cena 90-140 Kč/ks,</w:t>
      </w:r>
    </w:p>
    <w:p w:rsidR="00F212F0" w:rsidRDefault="00F212F0" w:rsidP="00F212F0">
      <w:pPr>
        <w:spacing w:before="100" w:beforeAutospacing="1" w:after="100" w:afterAutospacing="1" w:line="240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krůty, stáří 6-13 týdnů, cena 180-290 Kč/ks</w:t>
      </w:r>
    </w:p>
    <w:p w:rsidR="00F212F0" w:rsidRPr="00F212F0" w:rsidRDefault="00F212F0" w:rsidP="00F212F0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chovné kohouty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  <w:t>krmivo pro drůbež a králíky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  <w:t>dále pak vykupovat králičí kůže, cena až </w:t>
      </w:r>
      <w:r>
        <w:rPr>
          <w:rFonts w:eastAsia="Calibri"/>
          <w:b/>
          <w:bCs/>
          <w:color w:val="000000"/>
        </w:rPr>
        <w:t>20</w:t>
      </w:r>
      <w:r>
        <w:rPr>
          <w:rFonts w:eastAsia="Calibri"/>
          <w:color w:val="000000"/>
        </w:rPr>
        <w:t> Kč za kůži.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br/>
      </w:r>
    </w:p>
    <w:p w:rsidR="00F212F0" w:rsidRPr="00F212F0" w:rsidRDefault="00F212F0" w:rsidP="00F212F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F212F0">
        <w:rPr>
          <w:sz w:val="28"/>
          <w:szCs w:val="28"/>
        </w:rPr>
        <w:t xml:space="preserve">Veselý Jaroslav z Pohořelic bude v pondělí </w:t>
      </w:r>
      <w:proofErr w:type="gramStart"/>
      <w:r w:rsidRPr="00F212F0">
        <w:rPr>
          <w:sz w:val="28"/>
          <w:szCs w:val="28"/>
        </w:rPr>
        <w:t>14</w:t>
      </w:r>
      <w:proofErr w:type="gramEnd"/>
      <w:r w:rsidRPr="00F212F0">
        <w:rPr>
          <w:sz w:val="28"/>
          <w:szCs w:val="28"/>
        </w:rPr>
        <w:t>.</w:t>
      </w:r>
      <w:proofErr w:type="gramStart"/>
      <w:r w:rsidRPr="00F212F0">
        <w:rPr>
          <w:sz w:val="28"/>
          <w:szCs w:val="28"/>
        </w:rPr>
        <w:t>dubna</w:t>
      </w:r>
      <w:proofErr w:type="gramEnd"/>
      <w:r w:rsidRPr="00F212F0">
        <w:rPr>
          <w:sz w:val="28"/>
          <w:szCs w:val="28"/>
        </w:rPr>
        <w:t xml:space="preserve">  2014  od 12,00 do 12,15 u obchodu v </w:t>
      </w:r>
      <w:proofErr w:type="spellStart"/>
      <w:r w:rsidRPr="00F212F0">
        <w:rPr>
          <w:sz w:val="28"/>
          <w:szCs w:val="28"/>
        </w:rPr>
        <w:t>Lutopecnách</w:t>
      </w:r>
      <w:proofErr w:type="spellEnd"/>
      <w:r w:rsidRPr="00F212F0">
        <w:rPr>
          <w:sz w:val="28"/>
          <w:szCs w:val="28"/>
        </w:rPr>
        <w:t xml:space="preserve">   prodávat : </w:t>
      </w:r>
    </w:p>
    <w:p w:rsidR="00F212F0" w:rsidRDefault="00F212F0" w:rsidP="00F212F0">
      <w:pPr>
        <w:rPr>
          <w:sz w:val="24"/>
          <w:szCs w:val="24"/>
        </w:rPr>
      </w:pPr>
    </w:p>
    <w:p w:rsidR="00F212F0" w:rsidRDefault="00F212F0" w:rsidP="00F212F0">
      <w:proofErr w:type="gramStart"/>
      <w:r>
        <w:t>Kapr I                  80</w:t>
      </w:r>
      <w:proofErr w:type="gramEnd"/>
      <w:r>
        <w:t xml:space="preserve"> Kč/kg</w:t>
      </w:r>
    </w:p>
    <w:p w:rsidR="00F212F0" w:rsidRDefault="00F212F0" w:rsidP="00F212F0">
      <w:r>
        <w:t xml:space="preserve">Kapr </w:t>
      </w:r>
      <w:proofErr w:type="gramStart"/>
      <w:r>
        <w:t>výběr          90</w:t>
      </w:r>
      <w:proofErr w:type="gramEnd"/>
      <w:r>
        <w:t xml:space="preserve"> Kč/kg</w:t>
      </w:r>
    </w:p>
    <w:p w:rsidR="00F212F0" w:rsidRDefault="00F212F0" w:rsidP="00F212F0">
      <w:proofErr w:type="gramStart"/>
      <w:r>
        <w:t>Amur                 100</w:t>
      </w:r>
      <w:proofErr w:type="gramEnd"/>
      <w:r>
        <w:t xml:space="preserve"> </w:t>
      </w:r>
      <w:proofErr w:type="spellStart"/>
      <w:r>
        <w:t>Kč</w:t>
      </w:r>
      <w:proofErr w:type="spellEnd"/>
      <w:r>
        <w:t>/Kg</w:t>
      </w:r>
    </w:p>
    <w:p w:rsidR="00F212F0" w:rsidRDefault="00F212F0" w:rsidP="00F212F0">
      <w:proofErr w:type="spellStart"/>
      <w:proofErr w:type="gramStart"/>
      <w:r>
        <w:t>Tolstolobik</w:t>
      </w:r>
      <w:proofErr w:type="spellEnd"/>
      <w:r>
        <w:t xml:space="preserve">          58</w:t>
      </w:r>
      <w:proofErr w:type="gramEnd"/>
      <w:r>
        <w:t xml:space="preserve"> Kč/kg</w:t>
      </w:r>
    </w:p>
    <w:p w:rsidR="00F212F0" w:rsidRDefault="00F212F0" w:rsidP="00F212F0">
      <w:r>
        <w:t xml:space="preserve">Pstruh </w:t>
      </w:r>
      <w:proofErr w:type="gramStart"/>
      <w:r>
        <w:t>duhový   150</w:t>
      </w:r>
      <w:proofErr w:type="gramEnd"/>
      <w:r>
        <w:t xml:space="preserve"> Kč/kg</w:t>
      </w:r>
    </w:p>
    <w:p w:rsidR="00F212F0" w:rsidRDefault="00F212F0" w:rsidP="00F212F0"/>
    <w:p w:rsidR="00F212F0" w:rsidRDefault="00F212F0" w:rsidP="00F212F0">
      <w:r>
        <w:t>Čerstvá vejce z drůbežárny Pohořelice – cena dle velikosti</w:t>
      </w:r>
    </w:p>
    <w:p w:rsidR="00F212F0" w:rsidRDefault="00F212F0" w:rsidP="00F212F0"/>
    <w:p w:rsidR="00F212F0" w:rsidRDefault="00F212F0" w:rsidP="00F212F0"/>
    <w:p w:rsidR="00F212F0" w:rsidRDefault="00F212F0" w:rsidP="00F212F0">
      <w:r>
        <w:t>Víno bílé a červené 1L  48 Kč</w:t>
      </w: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E4B76"/>
    <w:rsid w:val="0020592D"/>
    <w:rsid w:val="0028505B"/>
    <w:rsid w:val="00331E28"/>
    <w:rsid w:val="00356118"/>
    <w:rsid w:val="0039330E"/>
    <w:rsid w:val="003F1F59"/>
    <w:rsid w:val="00495979"/>
    <w:rsid w:val="004D72E3"/>
    <w:rsid w:val="00541A38"/>
    <w:rsid w:val="00587F42"/>
    <w:rsid w:val="005C5BB7"/>
    <w:rsid w:val="006141F4"/>
    <w:rsid w:val="007276E9"/>
    <w:rsid w:val="007575F3"/>
    <w:rsid w:val="00891148"/>
    <w:rsid w:val="008B2190"/>
    <w:rsid w:val="00995BBB"/>
    <w:rsid w:val="00A81B2A"/>
    <w:rsid w:val="00AA74D4"/>
    <w:rsid w:val="00C116E1"/>
    <w:rsid w:val="00C315AC"/>
    <w:rsid w:val="00EB0F8C"/>
    <w:rsid w:val="00F07D2E"/>
    <w:rsid w:val="00F212F0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6</cp:revision>
  <cp:lastPrinted>2014-02-21T13:21:00Z</cp:lastPrinted>
  <dcterms:created xsi:type="dcterms:W3CDTF">2014-02-21T10:33:00Z</dcterms:created>
  <dcterms:modified xsi:type="dcterms:W3CDTF">2014-04-09T09:06:00Z</dcterms:modified>
</cp:coreProperties>
</file>