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393" w:rsidRDefault="00E56393" w:rsidP="00E56393">
      <w:pPr>
        <w:pStyle w:val="Bezmezer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:rsidR="009D6CD8" w:rsidRPr="00E56393" w:rsidRDefault="009D6CD8" w:rsidP="00E56393">
      <w:pPr>
        <w:pStyle w:val="Bezmezer"/>
        <w:spacing w:before="0" w:beforeAutospacing="0" w:after="0" w:afterAutospacing="0"/>
        <w:jc w:val="center"/>
        <w:rPr>
          <w:b/>
        </w:rPr>
      </w:pPr>
      <w:r w:rsidRPr="00E56393">
        <w:rPr>
          <w:rFonts w:ascii="Calibri" w:hAnsi="Calibri" w:cs="Calibri"/>
          <w:b/>
        </w:rPr>
        <w:t>Další řešení spojené s ochranou životního prostředí a šíření povědomí o důležitosti třídění odpadu.</w:t>
      </w:r>
    </w:p>
    <w:p w:rsidR="009D6CD8" w:rsidRPr="00E56393" w:rsidRDefault="009D6CD8" w:rsidP="009D6CD8">
      <w:pPr>
        <w:pStyle w:val="Bezmezer"/>
        <w:spacing w:before="0" w:beforeAutospacing="0" w:after="0" w:afterAutospacing="0"/>
      </w:pPr>
      <w:r w:rsidRPr="00E56393">
        <w:rPr>
          <w:rFonts w:ascii="Calibri" w:hAnsi="Calibri" w:cs="Calibri"/>
        </w:rPr>
        <w:t> </w:t>
      </w:r>
    </w:p>
    <w:p w:rsidR="009D6CD8" w:rsidRPr="00E56393" w:rsidRDefault="009D6CD8" w:rsidP="009D6CD8">
      <w:pPr>
        <w:pStyle w:val="Bezmezer"/>
        <w:spacing w:before="0" w:beforeAutospacing="0" w:after="0" w:afterAutospacing="0"/>
        <w:rPr>
          <w:rFonts w:ascii="Calibri" w:hAnsi="Calibri" w:cs="Calibri"/>
        </w:rPr>
      </w:pPr>
      <w:r w:rsidRPr="00E56393">
        <w:rPr>
          <w:rFonts w:ascii="Calibri" w:hAnsi="Calibri" w:cs="Calibri"/>
        </w:rPr>
        <w:t xml:space="preserve">     Mimo již tříděné komodity rozšiřujeme svoz tříděného odpadu o </w:t>
      </w:r>
      <w:r w:rsidR="00D341FF">
        <w:rPr>
          <w:rFonts w:ascii="Calibri" w:hAnsi="Calibri" w:cs="Calibri"/>
        </w:rPr>
        <w:t>sběr</w:t>
      </w:r>
      <w:r w:rsidRPr="00E56393">
        <w:rPr>
          <w:rFonts w:ascii="Calibri" w:hAnsi="Calibri" w:cs="Calibri"/>
        </w:rPr>
        <w:t xml:space="preserve"> a třídění použitých oděvů, obuvi a hraček.</w:t>
      </w:r>
      <w:r w:rsidR="00E56393" w:rsidRPr="00E56393">
        <w:rPr>
          <w:rFonts w:ascii="Calibri" w:hAnsi="Calibri" w:cs="Calibri"/>
        </w:rPr>
        <w:t xml:space="preserve"> </w:t>
      </w:r>
      <w:r w:rsidRPr="00E56393">
        <w:rPr>
          <w:rFonts w:ascii="Calibri" w:hAnsi="Calibri" w:cs="Calibri"/>
        </w:rPr>
        <w:t>Výsledkem u</w:t>
      </w:r>
      <w:r w:rsidR="00E56393" w:rsidRPr="00E56393">
        <w:rPr>
          <w:rFonts w:ascii="Calibri" w:hAnsi="Calibri" w:cs="Calibri"/>
        </w:rPr>
        <w:t>zavřené</w:t>
      </w:r>
      <w:r w:rsidRPr="00E56393">
        <w:rPr>
          <w:rFonts w:ascii="Calibri" w:hAnsi="Calibri" w:cs="Calibri"/>
        </w:rPr>
        <w:t xml:space="preserve"> smlouvy se společností REWENGE a.s. je přistavení kontejnerů bílé barvy na ukládání použitých oděvů, obuvi a hraček.</w:t>
      </w:r>
    </w:p>
    <w:p w:rsidR="009D6CD8" w:rsidRPr="00E56393" w:rsidRDefault="009D6CD8" w:rsidP="00E56393">
      <w:pPr>
        <w:pStyle w:val="Bezmezer"/>
        <w:spacing w:before="0" w:beforeAutospacing="0" w:after="0" w:afterAutospacing="0"/>
        <w:rPr>
          <w:rFonts w:ascii="Calibri" w:hAnsi="Calibri" w:cs="Calibri"/>
        </w:rPr>
      </w:pPr>
      <w:r w:rsidRPr="00E56393">
        <w:rPr>
          <w:rFonts w:ascii="Calibri" w:hAnsi="Calibri" w:cs="Calibri"/>
        </w:rPr>
        <w:t xml:space="preserve">    Kontejnery budou v pravidelných intervalech vyprazdňovány minimálně jednou týdně. Firma REWENGE a.s. provozuje třídírnu oděvů </w:t>
      </w:r>
      <w:r w:rsidRPr="00E56393">
        <w:rPr>
          <w:rFonts w:ascii="Calibri" w:hAnsi="Calibri" w:cs="Calibri"/>
          <w:bCs/>
        </w:rPr>
        <w:t>v Boskovicích</w:t>
      </w:r>
      <w:r w:rsidRPr="00E56393">
        <w:rPr>
          <w:rFonts w:ascii="Calibri" w:hAnsi="Calibri" w:cs="Calibri"/>
        </w:rPr>
        <w:t>, kde</w:t>
      </w:r>
      <w:r w:rsidR="00D341FF">
        <w:rPr>
          <w:rFonts w:ascii="Calibri" w:hAnsi="Calibri" w:cs="Calibri"/>
        </w:rPr>
        <w:t xml:space="preserve"> </w:t>
      </w:r>
      <w:r w:rsidRPr="00E56393">
        <w:rPr>
          <w:rFonts w:ascii="Calibri" w:hAnsi="Calibri" w:cs="Calibri"/>
          <w:bCs/>
        </w:rPr>
        <w:t>zaměstnává celkem 150 lidí</w:t>
      </w:r>
      <w:r w:rsidRPr="00E56393">
        <w:rPr>
          <w:rFonts w:ascii="Calibri" w:hAnsi="Calibri" w:cs="Calibri"/>
        </w:rPr>
        <w:t>, převážně žen a</w:t>
      </w:r>
      <w:r w:rsidR="00E56393" w:rsidRPr="00E56393">
        <w:t xml:space="preserve"> </w:t>
      </w:r>
      <w:r w:rsidR="00E56393" w:rsidRPr="00E56393">
        <w:rPr>
          <w:rFonts w:ascii="Calibri" w:hAnsi="Calibri" w:cs="Calibri"/>
        </w:rPr>
        <w:t>podporuje neziskové a charitativní organizace</w:t>
      </w:r>
      <w:r w:rsidRPr="00E56393">
        <w:rPr>
          <w:rFonts w:ascii="Calibri" w:hAnsi="Calibri" w:cs="Calibri"/>
        </w:rPr>
        <w:t xml:space="preserve"> jako jsou např. ADRA, Středisko SOS</w:t>
      </w:r>
      <w:r w:rsidR="00E56393" w:rsidRPr="00E56393">
        <w:rPr>
          <w:rFonts w:ascii="Calibri" w:hAnsi="Calibri" w:cs="Calibri"/>
        </w:rPr>
        <w:t xml:space="preserve">, a </w:t>
      </w:r>
      <w:proofErr w:type="gramStart"/>
      <w:r w:rsidR="00E56393" w:rsidRPr="00E56393">
        <w:rPr>
          <w:rFonts w:ascii="Calibri" w:hAnsi="Calibri" w:cs="Calibri"/>
        </w:rPr>
        <w:t>CHARITA</w:t>
      </w:r>
      <w:r w:rsidRPr="00E56393">
        <w:rPr>
          <w:rFonts w:ascii="Calibri" w:hAnsi="Calibri" w:cs="Calibri"/>
        </w:rPr>
        <w:t xml:space="preserve"> </w:t>
      </w:r>
      <w:r w:rsidR="00E56393" w:rsidRPr="00E56393">
        <w:rPr>
          <w:rFonts w:ascii="Calibri" w:hAnsi="Calibri" w:cs="Calibri"/>
        </w:rPr>
        <w:t>.</w:t>
      </w:r>
      <w:proofErr w:type="gramEnd"/>
    </w:p>
    <w:p w:rsidR="00E56393" w:rsidRPr="00E56393" w:rsidRDefault="00E56393" w:rsidP="00E56393">
      <w:pPr>
        <w:pStyle w:val="Bezmezer"/>
        <w:spacing w:before="0" w:beforeAutospacing="0" w:after="0" w:afterAutospacing="0"/>
        <w:jc w:val="center"/>
      </w:pPr>
      <w:r w:rsidRPr="00D341FF">
        <w:rPr>
          <w:rFonts w:ascii="Calibri" w:hAnsi="Calibri" w:cs="Calibri"/>
          <w:i/>
        </w:rPr>
        <w:t>Další tříděnou komoditou se společně snažme snížit objem netříděného komunálního odpadu</w:t>
      </w:r>
      <w:r w:rsidRPr="00E56393">
        <w:rPr>
          <w:rFonts w:ascii="Calibri" w:hAnsi="Calibri" w:cs="Calibri"/>
        </w:rPr>
        <w:t>.</w:t>
      </w:r>
    </w:p>
    <w:p w:rsidR="009D6CD8" w:rsidRPr="00E56393" w:rsidRDefault="009D6CD8" w:rsidP="00E56393">
      <w:pPr>
        <w:pStyle w:val="Bezmezer"/>
        <w:spacing w:before="0" w:beforeAutospacing="0" w:after="0" w:afterAutospacing="0"/>
        <w:jc w:val="center"/>
      </w:pPr>
    </w:p>
    <w:p w:rsidR="00E56393" w:rsidRPr="00E56393" w:rsidRDefault="00E56393" w:rsidP="00E56393">
      <w:pPr>
        <w:pStyle w:val="Bezmezer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E56393">
        <w:rPr>
          <w:rFonts w:ascii="Calibri" w:hAnsi="Calibri" w:cs="Calibri"/>
          <w:sz w:val="20"/>
          <w:szCs w:val="20"/>
        </w:rPr>
        <w:t>V </w:t>
      </w:r>
      <w:proofErr w:type="spellStart"/>
      <w:r w:rsidRPr="00E56393">
        <w:rPr>
          <w:rFonts w:ascii="Calibri" w:hAnsi="Calibri" w:cs="Calibri"/>
          <w:sz w:val="20"/>
          <w:szCs w:val="20"/>
        </w:rPr>
        <w:t>Lutopecnách</w:t>
      </w:r>
      <w:proofErr w:type="spellEnd"/>
      <w:r w:rsidRPr="00E56393">
        <w:rPr>
          <w:rFonts w:ascii="Calibri" w:hAnsi="Calibri" w:cs="Calibri"/>
          <w:sz w:val="20"/>
          <w:szCs w:val="20"/>
        </w:rPr>
        <w:t xml:space="preserve"> dne </w:t>
      </w:r>
      <w:proofErr w:type="gramStart"/>
      <w:r w:rsidRPr="00E56393">
        <w:rPr>
          <w:rFonts w:ascii="Calibri" w:hAnsi="Calibri" w:cs="Calibri"/>
          <w:sz w:val="20"/>
          <w:szCs w:val="20"/>
        </w:rPr>
        <w:t>20.3.2014</w:t>
      </w:r>
      <w:proofErr w:type="gramEnd"/>
      <w:r w:rsidRPr="00E56393">
        <w:rPr>
          <w:rFonts w:ascii="Calibri" w:hAnsi="Calibri" w:cs="Calibri"/>
          <w:sz w:val="20"/>
          <w:szCs w:val="20"/>
        </w:rPr>
        <w:tab/>
      </w:r>
      <w:r w:rsidRPr="00E56393">
        <w:rPr>
          <w:rFonts w:ascii="Calibri" w:hAnsi="Calibri" w:cs="Calibri"/>
          <w:sz w:val="20"/>
          <w:szCs w:val="20"/>
        </w:rPr>
        <w:tab/>
      </w:r>
      <w:r w:rsidRPr="00E56393">
        <w:rPr>
          <w:rFonts w:ascii="Calibri" w:hAnsi="Calibri" w:cs="Calibri"/>
          <w:sz w:val="20"/>
          <w:szCs w:val="20"/>
        </w:rPr>
        <w:tab/>
      </w:r>
      <w:r w:rsidRPr="00E56393">
        <w:rPr>
          <w:rFonts w:ascii="Calibri" w:hAnsi="Calibri" w:cs="Calibri"/>
          <w:sz w:val="20"/>
          <w:szCs w:val="20"/>
        </w:rPr>
        <w:tab/>
        <w:t>Navrátil Petr-starosta obce</w:t>
      </w:r>
    </w:p>
    <w:p w:rsidR="00E56393" w:rsidRDefault="00E56393" w:rsidP="00E56393">
      <w:pPr>
        <w:pStyle w:val="Bezmezer"/>
        <w:spacing w:before="0" w:beforeAutospacing="0" w:after="0" w:afterAutospacing="0"/>
        <w:jc w:val="center"/>
      </w:pPr>
    </w:p>
    <w:p w:rsidR="00E56393" w:rsidRDefault="00E56393" w:rsidP="00E56393">
      <w:pPr>
        <w:pStyle w:val="Bezmezer"/>
        <w:spacing w:before="0" w:beforeAutospacing="0" w:after="0" w:afterAutospacing="0"/>
        <w:jc w:val="center"/>
      </w:pPr>
    </w:p>
    <w:p w:rsidR="00D341FF" w:rsidRDefault="00D341FF" w:rsidP="00E56393">
      <w:pPr>
        <w:pStyle w:val="Bezmezer"/>
        <w:spacing w:before="0" w:beforeAutospacing="0" w:after="0" w:afterAutospacing="0"/>
        <w:jc w:val="center"/>
      </w:pPr>
    </w:p>
    <w:p w:rsidR="00E56393" w:rsidRDefault="00E56393" w:rsidP="00E56393">
      <w:pPr>
        <w:pStyle w:val="Bezmezer"/>
        <w:spacing w:before="0" w:beforeAutospacing="0" w:after="0" w:afterAutospacing="0"/>
        <w:jc w:val="center"/>
      </w:pPr>
    </w:p>
    <w:p w:rsidR="00E56393" w:rsidRDefault="00E56393" w:rsidP="00E56393">
      <w:pPr>
        <w:pStyle w:val="Bezmezer"/>
        <w:spacing w:before="0" w:beforeAutospacing="0" w:after="0" w:afterAutospacing="0"/>
        <w:rPr>
          <w:rFonts w:ascii="Calibri" w:hAnsi="Calibri" w:cs="Calibri"/>
        </w:rPr>
      </w:pPr>
    </w:p>
    <w:p w:rsidR="00E56393" w:rsidRPr="00E56393" w:rsidRDefault="00E56393" w:rsidP="00E56393">
      <w:pPr>
        <w:pStyle w:val="Bezmezer"/>
        <w:spacing w:before="0" w:beforeAutospacing="0" w:after="0" w:afterAutospacing="0"/>
        <w:jc w:val="center"/>
      </w:pPr>
    </w:p>
    <w:p w:rsidR="00E56393" w:rsidRDefault="00E56393" w:rsidP="00E56393">
      <w:pPr>
        <w:pStyle w:val="Bezmezer"/>
        <w:spacing w:before="0" w:beforeAutospacing="0" w:after="0" w:afterAutospacing="0"/>
        <w:jc w:val="center"/>
      </w:pPr>
    </w:p>
    <w:p w:rsidR="00E56393" w:rsidRDefault="00E56393" w:rsidP="00E56393">
      <w:pPr>
        <w:pStyle w:val="Bezmezer"/>
        <w:spacing w:before="0" w:beforeAutospacing="0" w:after="0" w:afterAutospacing="0"/>
        <w:jc w:val="center"/>
      </w:pPr>
    </w:p>
    <w:p w:rsidR="00E56393" w:rsidRDefault="00E56393" w:rsidP="00E56393">
      <w:pPr>
        <w:pStyle w:val="Bezmezer"/>
        <w:spacing w:before="0" w:beforeAutospacing="0" w:after="0" w:afterAutospacing="0"/>
        <w:jc w:val="center"/>
      </w:pPr>
    </w:p>
    <w:p w:rsidR="00E56393" w:rsidRDefault="00E56393" w:rsidP="00E56393">
      <w:pPr>
        <w:pStyle w:val="Bezmezer"/>
        <w:spacing w:before="0" w:beforeAutospacing="0" w:after="0" w:afterAutospacing="0"/>
        <w:jc w:val="center"/>
      </w:pPr>
    </w:p>
    <w:p w:rsidR="00E56393" w:rsidRDefault="00E56393" w:rsidP="00E56393">
      <w:pPr>
        <w:pStyle w:val="Bezmezer"/>
        <w:spacing w:before="0" w:beforeAutospacing="0" w:after="0" w:afterAutospacing="0"/>
        <w:jc w:val="center"/>
      </w:pPr>
    </w:p>
    <w:p w:rsidR="00E56393" w:rsidRDefault="00E56393" w:rsidP="00E56393">
      <w:pPr>
        <w:pStyle w:val="Bezmezer"/>
        <w:spacing w:before="0" w:beforeAutospacing="0" w:after="0" w:afterAutospacing="0"/>
        <w:jc w:val="center"/>
      </w:pPr>
    </w:p>
    <w:p w:rsidR="00E56393" w:rsidRDefault="00E56393" w:rsidP="00E56393">
      <w:pPr>
        <w:pStyle w:val="Bezmezer"/>
        <w:spacing w:before="0" w:beforeAutospacing="0" w:after="0" w:afterAutospacing="0"/>
        <w:jc w:val="center"/>
      </w:pPr>
    </w:p>
    <w:sectPr w:rsidR="00E56393" w:rsidSect="00951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D6CD8"/>
    <w:rsid w:val="000F4897"/>
    <w:rsid w:val="004B2F6C"/>
    <w:rsid w:val="00951449"/>
    <w:rsid w:val="009D6CD8"/>
    <w:rsid w:val="00D341FF"/>
    <w:rsid w:val="00E5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14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9D6C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Lutopecny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Navrátil</dc:creator>
  <cp:keywords/>
  <dc:description/>
  <cp:lastModifiedBy>Petr Navrátil</cp:lastModifiedBy>
  <cp:revision>3</cp:revision>
  <cp:lastPrinted>2014-03-20T11:28:00Z</cp:lastPrinted>
  <dcterms:created xsi:type="dcterms:W3CDTF">2014-03-21T06:40:00Z</dcterms:created>
  <dcterms:modified xsi:type="dcterms:W3CDTF">2014-03-21T06:41:00Z</dcterms:modified>
</cp:coreProperties>
</file>